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4C1F" w14:textId="77777777" w:rsidR="002B5CC5" w:rsidRPr="000D1BCB" w:rsidRDefault="002B5CC5" w:rsidP="002B5CC5">
      <w:pPr>
        <w:widowControl w:val="0"/>
        <w:autoSpaceDE w:val="0"/>
        <w:spacing w:line="24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0D1BCB">
        <w:rPr>
          <w:rFonts w:ascii="Tahoma" w:hAnsi="Tahoma" w:cs="Tahoma"/>
          <w:b/>
          <w:bCs/>
          <w:sz w:val="20"/>
          <w:szCs w:val="20"/>
        </w:rPr>
        <w:t>Załącznik Nr 5 do SWZ</w:t>
      </w:r>
    </w:p>
    <w:p w14:paraId="5E29EE5E" w14:textId="77777777" w:rsidR="002B5CC5" w:rsidRPr="000D1BCB" w:rsidRDefault="002B5CC5" w:rsidP="002B5CC5">
      <w:pPr>
        <w:widowControl w:val="0"/>
        <w:autoSpaceDE w:val="0"/>
        <w:spacing w:line="24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0D1BCB">
        <w:rPr>
          <w:rFonts w:ascii="Tahoma" w:hAnsi="Tahoma" w:cs="Tahoma"/>
          <w:b/>
          <w:bCs/>
          <w:sz w:val="20"/>
          <w:szCs w:val="20"/>
        </w:rPr>
        <w:t>Projektowane postanowienia umowy</w:t>
      </w:r>
    </w:p>
    <w:p w14:paraId="09AA7354" w14:textId="5FBEF4FD" w:rsidR="002B5CC5" w:rsidRPr="000D1BCB" w:rsidRDefault="002B5CC5" w:rsidP="002B5CC5">
      <w:pPr>
        <w:spacing w:line="24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0D1BCB">
        <w:rPr>
          <w:rFonts w:ascii="Tahoma" w:hAnsi="Tahoma" w:cs="Tahoma"/>
          <w:b/>
          <w:bCs/>
          <w:sz w:val="22"/>
          <w:szCs w:val="22"/>
        </w:rPr>
        <w:t>UMOWA Nr … .202</w:t>
      </w:r>
      <w:r w:rsidR="009A419B">
        <w:rPr>
          <w:rFonts w:ascii="Tahoma" w:hAnsi="Tahoma" w:cs="Tahoma"/>
          <w:b/>
          <w:bCs/>
          <w:sz w:val="22"/>
          <w:szCs w:val="22"/>
        </w:rPr>
        <w:t>6</w:t>
      </w:r>
    </w:p>
    <w:p w14:paraId="6B17158F" w14:textId="77777777" w:rsidR="002B5CC5" w:rsidRPr="000D1BCB" w:rsidRDefault="002B5CC5" w:rsidP="002B5CC5">
      <w:pPr>
        <w:spacing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FA30A0E" w14:textId="3CFF0FFC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zawarta w dniu ……........ 202</w:t>
      </w:r>
      <w:r w:rsidR="009A419B">
        <w:rPr>
          <w:rFonts w:ascii="Tahoma" w:hAnsi="Tahoma" w:cs="Tahoma"/>
          <w:sz w:val="20"/>
          <w:szCs w:val="20"/>
        </w:rPr>
        <w:t>6</w:t>
      </w:r>
      <w:r w:rsidRPr="000D1BCB">
        <w:rPr>
          <w:rFonts w:ascii="Tahoma" w:hAnsi="Tahoma" w:cs="Tahoma"/>
          <w:sz w:val="20"/>
          <w:szCs w:val="20"/>
        </w:rPr>
        <w:t xml:space="preserve"> roku pomiędzy:</w:t>
      </w:r>
    </w:p>
    <w:p w14:paraId="5CC5A5B5" w14:textId="77777777" w:rsidR="002B5CC5" w:rsidRPr="000D1BCB" w:rsidRDefault="002B5CC5" w:rsidP="002B5CC5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2572FCE1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Powiatem Bielskim</w:t>
      </w:r>
      <w:r w:rsidRPr="000D1BCB">
        <w:rPr>
          <w:rFonts w:ascii="Tahoma" w:hAnsi="Tahoma" w:cs="Tahoma"/>
          <w:sz w:val="20"/>
          <w:szCs w:val="20"/>
        </w:rPr>
        <w:t xml:space="preserve">, ul. Mickiewicza 46, 17-100 Bielsk Podlaski, NIP 543-20-12-248, </w:t>
      </w:r>
    </w:p>
    <w:p w14:paraId="475BFB56" w14:textId="77777777" w:rsidR="002B5CC5" w:rsidRPr="000D1BCB" w:rsidRDefault="002B5CC5" w:rsidP="002B5CC5">
      <w:pPr>
        <w:spacing w:before="120" w:line="240" w:lineRule="auto"/>
        <w:ind w:firstLine="425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reprezentowanym przez:</w:t>
      </w:r>
    </w:p>
    <w:p w14:paraId="2EC5E38A" w14:textId="77777777" w:rsidR="002B5CC5" w:rsidRPr="000D1BCB" w:rsidRDefault="002B5CC5" w:rsidP="002B5CC5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78B7020A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Powiatowy Zarząd Dróg w Bielsku Podlaskim</w:t>
      </w:r>
      <w:r w:rsidRPr="000D1BCB">
        <w:rPr>
          <w:rFonts w:ascii="Tahoma" w:hAnsi="Tahoma" w:cs="Tahoma"/>
          <w:sz w:val="20"/>
          <w:szCs w:val="20"/>
        </w:rPr>
        <w:t xml:space="preserve">, ul. Widowska 1, 17-100 Bielsk Podlaski, </w:t>
      </w:r>
    </w:p>
    <w:p w14:paraId="1FD642D4" w14:textId="77777777" w:rsidR="002B5CC5" w:rsidRPr="000D1BCB" w:rsidRDefault="002B5CC5" w:rsidP="002B5CC5">
      <w:pPr>
        <w:spacing w:before="120" w:line="240" w:lineRule="auto"/>
        <w:ind w:firstLine="425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 imieniu którego działa: </w:t>
      </w:r>
    </w:p>
    <w:p w14:paraId="79CE88F7" w14:textId="77777777" w:rsidR="002B5CC5" w:rsidRPr="000D1BCB" w:rsidRDefault="002B5CC5" w:rsidP="002B5CC5">
      <w:pPr>
        <w:spacing w:before="120" w:line="240" w:lineRule="auto"/>
        <w:ind w:firstLine="709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Jan Dawidziuk – Dyrektor</w:t>
      </w:r>
    </w:p>
    <w:p w14:paraId="036976A7" w14:textId="77777777" w:rsidR="002B5CC5" w:rsidRPr="000D1BCB" w:rsidRDefault="002B5CC5" w:rsidP="002B5CC5">
      <w:pPr>
        <w:spacing w:before="120" w:line="240" w:lineRule="auto"/>
        <w:ind w:firstLine="709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przy kontrasygnacie </w:t>
      </w:r>
      <w:r w:rsidRPr="000D1BCB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>Urszuli Adamiuk – Głównej Księgowej</w:t>
      </w:r>
    </w:p>
    <w:p w14:paraId="7FF98F26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</w:p>
    <w:p w14:paraId="23F5A4A2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zwanym dalej </w:t>
      </w:r>
      <w:r w:rsidRPr="000D1BCB">
        <w:rPr>
          <w:rFonts w:ascii="Tahoma" w:hAnsi="Tahoma" w:cs="Tahoma"/>
          <w:b/>
          <w:bCs/>
          <w:sz w:val="20"/>
          <w:szCs w:val="20"/>
        </w:rPr>
        <w:t>„Zamawiającym”</w:t>
      </w:r>
    </w:p>
    <w:p w14:paraId="21B9B032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</w:p>
    <w:p w14:paraId="6BA943BB" w14:textId="77777777" w:rsidR="002B5CC5" w:rsidRPr="000D1BCB" w:rsidRDefault="002B5CC5" w:rsidP="002B5CC5">
      <w:pPr>
        <w:spacing w:line="240" w:lineRule="auto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a</w:t>
      </w:r>
    </w:p>
    <w:p w14:paraId="57984768" w14:textId="47212283" w:rsidR="002B5CC5" w:rsidRPr="000D1BCB" w:rsidRDefault="002B5CC5" w:rsidP="002B5CC5">
      <w:pPr>
        <w:widowControl w:val="0"/>
        <w:tabs>
          <w:tab w:val="right" w:leader="dot" w:pos="8674"/>
          <w:tab w:val="right" w:leader="dot" w:pos="921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………………………………………………………………………………… z siedzibą w ......................................</w:t>
      </w:r>
      <w:r w:rsidR="00D911C4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..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....</w:t>
      </w:r>
      <w:r w:rsidR="00F0246A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.......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.... ul. …………………...………</w:t>
      </w:r>
      <w:r w:rsidR="007F1853">
        <w:rPr>
          <w:rFonts w:ascii="Tahoma" w:hAnsi="Tahoma" w:cs="Tahoma"/>
          <w:kern w:val="0"/>
          <w:sz w:val="20"/>
          <w:szCs w:val="20"/>
          <w:lang w:eastAsia="pl-PL" w:bidi="ar-SA"/>
        </w:rPr>
        <w:t>……………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……, NIP ............................., numer KRS ……………………………, </w:t>
      </w:r>
    </w:p>
    <w:p w14:paraId="07F83EF8" w14:textId="77777777" w:rsidR="002B5CC5" w:rsidRPr="000D1BCB" w:rsidRDefault="002B5CC5" w:rsidP="002B5CC5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ab/>
        <w:t>reprezentowanym przez:</w:t>
      </w:r>
    </w:p>
    <w:p w14:paraId="59946FEE" w14:textId="77777777" w:rsidR="002B5CC5" w:rsidRPr="000D1BCB" w:rsidRDefault="002B5CC5" w:rsidP="002B5CC5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jc w:val="both"/>
        <w:textAlignment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ab/>
        <w:t>……………………………………………………..…..</w:t>
      </w:r>
    </w:p>
    <w:p w14:paraId="2E96F460" w14:textId="77777777" w:rsidR="002B5CC5" w:rsidRPr="000D1BCB" w:rsidRDefault="002B5CC5" w:rsidP="002B5C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7029C477" w14:textId="77777777" w:rsidR="002B5CC5" w:rsidRPr="000D1BCB" w:rsidRDefault="002B5CC5" w:rsidP="002B5C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zwanym dalej</w:t>
      </w:r>
      <w:r w:rsidRPr="000D1BCB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 „Wykonawcą”</w:t>
      </w:r>
    </w:p>
    <w:p w14:paraId="0D62EEE9" w14:textId="77777777" w:rsidR="002B5CC5" w:rsidRPr="000D1BCB" w:rsidRDefault="002B5CC5" w:rsidP="002B5C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277426DB" w14:textId="77777777" w:rsidR="002B5CC5" w:rsidRPr="000D1BCB" w:rsidRDefault="002B5CC5" w:rsidP="002B5C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2E035A9A" w14:textId="77777777" w:rsidR="002B5CC5" w:rsidRPr="000D1BCB" w:rsidRDefault="002B5CC5" w:rsidP="002B5CC5">
      <w:pPr>
        <w:widowControl w:val="0"/>
        <w:tabs>
          <w:tab w:val="right" w:leader="dot" w:pos="8674"/>
        </w:tabs>
        <w:suppressAutoHyphens w:val="0"/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wspólnie dalej zwanymi „Stronami”, oddzielnie zaś „Stroną”.</w:t>
      </w:r>
    </w:p>
    <w:p w14:paraId="51B7A4E1" w14:textId="77777777" w:rsidR="002B5CC5" w:rsidRPr="000D1BCB" w:rsidRDefault="002B5CC5" w:rsidP="002B5CC5">
      <w:pPr>
        <w:tabs>
          <w:tab w:val="left" w:pos="36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0D3D2AE7" w14:textId="77777777" w:rsidR="002B5CC5" w:rsidRPr="000D1BCB" w:rsidRDefault="002B5CC5" w:rsidP="002B5CC5">
      <w:pPr>
        <w:tabs>
          <w:tab w:val="left" w:pos="36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7EA38740" w14:textId="1D54CCEC" w:rsidR="002B5CC5" w:rsidRPr="000D1BCB" w:rsidRDefault="002B5CC5" w:rsidP="002B5CC5">
      <w:pPr>
        <w:tabs>
          <w:tab w:val="left" w:pos="360"/>
        </w:tabs>
        <w:spacing w:line="280" w:lineRule="atLeast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pacing w:val="-3"/>
          <w:kern w:val="0"/>
          <w:sz w:val="20"/>
          <w:szCs w:val="20"/>
          <w:lang w:eastAsia="pl-PL" w:bidi="ar-SA"/>
        </w:rPr>
        <w:t xml:space="preserve">Strony oświadczają, że niniejsza umowa została zawarta w wyniku postępowania o udzielenie zamówienia </w:t>
      </w:r>
      <w:r w:rsidRPr="000D1BCB">
        <w:rPr>
          <w:rFonts w:ascii="Tahoma" w:hAnsi="Tahoma" w:cs="Tahoma"/>
          <w:sz w:val="20"/>
          <w:szCs w:val="20"/>
        </w:rPr>
        <w:t xml:space="preserve">klasycznego prowadzonego w trybie podstawowym, zgodnie art. 275 pkt 2 ustawy z dnia 11 września 2019 r. - Prawo zamówień publicznych </w:t>
      </w:r>
      <w:r w:rsidR="00292068" w:rsidRPr="000D1BCB">
        <w:rPr>
          <w:rFonts w:ascii="Tahoma" w:hAnsi="Tahoma" w:cs="Tahoma"/>
          <w:sz w:val="20"/>
          <w:szCs w:val="20"/>
        </w:rPr>
        <w:t xml:space="preserve">(Dz.U.2024.1320 t.j.), </w:t>
      </w:r>
      <w:r w:rsidRPr="000D1BCB">
        <w:rPr>
          <w:rFonts w:ascii="Tahoma" w:hAnsi="Tahoma" w:cs="Tahoma"/>
          <w:sz w:val="20"/>
          <w:szCs w:val="20"/>
        </w:rPr>
        <w:t xml:space="preserve">na realizację zadania pn.: </w:t>
      </w:r>
      <w:r w:rsidR="00917262" w:rsidRPr="000D1BCB">
        <w:rPr>
          <w:rFonts w:ascii="Tahoma" w:hAnsi="Tahoma" w:cs="Tahoma"/>
          <w:b/>
          <w:bCs/>
          <w:sz w:val="20"/>
          <w:szCs w:val="20"/>
        </w:rPr>
        <w:t>„Zakup z dostawą emulsji asfaltowej”</w:t>
      </w:r>
      <w:r w:rsidRPr="000D1BCB">
        <w:rPr>
          <w:rFonts w:ascii="Tahoma" w:hAnsi="Tahoma" w:cs="Tahoma"/>
          <w:b/>
          <w:bCs/>
          <w:sz w:val="20"/>
          <w:szCs w:val="20"/>
        </w:rPr>
        <w:t> </w:t>
      </w:r>
      <w:r w:rsidRPr="000D1BCB">
        <w:rPr>
          <w:rFonts w:ascii="Tahoma" w:hAnsi="Tahoma" w:cs="Tahoma"/>
          <w:sz w:val="20"/>
          <w:szCs w:val="20"/>
        </w:rPr>
        <w:t xml:space="preserve"> następującej treści:</w:t>
      </w:r>
    </w:p>
    <w:p w14:paraId="744E9274" w14:textId="77777777" w:rsidR="00217777" w:rsidRPr="000D1BCB" w:rsidRDefault="00217777" w:rsidP="00CA7528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81EEE31" w14:textId="4E0015BB" w:rsidR="000A7FAC" w:rsidRPr="000D1BCB" w:rsidRDefault="000A7FAC" w:rsidP="00CA7528">
      <w:pPr>
        <w:tabs>
          <w:tab w:val="left" w:pos="360"/>
        </w:tabs>
        <w:spacing w:line="240" w:lineRule="auto"/>
        <w:ind w:left="357" w:hanging="357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1</w:t>
      </w:r>
    </w:p>
    <w:p w14:paraId="072E93A5" w14:textId="2F4BEF45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Zamawiający zleca a Wykonawca zobowiązuje się sukcesywnie dostarczać emulsję asfaltową </w:t>
      </w:r>
      <w:r w:rsidRPr="000D1BCB">
        <w:rPr>
          <w:rFonts w:ascii="Tahoma" w:hAnsi="Tahoma" w:cs="Tahoma"/>
          <w:sz w:val="20"/>
          <w:szCs w:val="20"/>
        </w:rPr>
        <w:br/>
        <w:t xml:space="preserve">do powierzchniowych utrwaleń dróg C69B3PU (K1-70), </w:t>
      </w:r>
      <w:r w:rsidRPr="000D1BCB">
        <w:rPr>
          <w:rFonts w:ascii="Tahoma" w:hAnsi="Tahoma" w:cs="Tahoma"/>
          <w:b/>
          <w:bCs/>
          <w:sz w:val="20"/>
          <w:szCs w:val="20"/>
        </w:rPr>
        <w:t>w łącznej ilości 1</w:t>
      </w:r>
      <w:r w:rsidR="009A419B">
        <w:rPr>
          <w:rFonts w:ascii="Tahoma" w:hAnsi="Tahoma" w:cs="Tahoma"/>
          <w:b/>
          <w:bCs/>
          <w:sz w:val="20"/>
          <w:szCs w:val="20"/>
        </w:rPr>
        <w:t>10</w:t>
      </w:r>
      <w:r w:rsidRPr="000D1BCB">
        <w:rPr>
          <w:rFonts w:ascii="Tahoma" w:hAnsi="Tahoma" w:cs="Tahoma"/>
          <w:b/>
          <w:bCs/>
          <w:sz w:val="20"/>
          <w:szCs w:val="20"/>
        </w:rPr>
        <w:t xml:space="preserve"> ton</w:t>
      </w:r>
      <w:r w:rsidRPr="000D1BCB">
        <w:rPr>
          <w:rFonts w:ascii="Tahoma" w:hAnsi="Tahoma" w:cs="Tahoma"/>
          <w:sz w:val="20"/>
          <w:szCs w:val="20"/>
        </w:rPr>
        <w:t>.</w:t>
      </w:r>
    </w:p>
    <w:p w14:paraId="20E2DD90" w14:textId="3913B2C2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Wykonawca będzie dostarczał emulsję własnym transportem </w:t>
      </w:r>
      <w:r w:rsidRPr="000D1BCB">
        <w:rPr>
          <w:rFonts w:ascii="Tahoma" w:hAnsi="Tahoma" w:cs="Tahoma"/>
          <w:bCs/>
          <w:sz w:val="20"/>
          <w:szCs w:val="20"/>
        </w:rPr>
        <w:t xml:space="preserve">do bazy składowania w Brzeźnicy </w:t>
      </w:r>
      <w:r w:rsidRPr="000D1BCB">
        <w:rPr>
          <w:rFonts w:ascii="Tahoma" w:hAnsi="Tahoma" w:cs="Tahoma"/>
          <w:bCs/>
          <w:sz w:val="20"/>
          <w:szCs w:val="20"/>
        </w:rPr>
        <w:br/>
        <w:t>k. Brańska</w:t>
      </w:r>
      <w:r w:rsidRPr="000D1BCB">
        <w:rPr>
          <w:rFonts w:ascii="Tahoma" w:hAnsi="Tahoma" w:cs="Tahoma"/>
          <w:sz w:val="20"/>
          <w:szCs w:val="20"/>
        </w:rPr>
        <w:t xml:space="preserve">, partiami </w:t>
      </w:r>
      <w:bookmarkStart w:id="0" w:name="_Hlk68040646"/>
      <w:r w:rsidRPr="000D1BCB">
        <w:rPr>
          <w:rFonts w:ascii="Tahoma" w:hAnsi="Tahoma" w:cs="Tahoma"/>
          <w:sz w:val="20"/>
          <w:szCs w:val="20"/>
        </w:rPr>
        <w:t>(w miarę potrzeb Zamawiającego)</w:t>
      </w:r>
      <w:bookmarkEnd w:id="0"/>
      <w:r w:rsidRPr="000D1BCB">
        <w:rPr>
          <w:rFonts w:ascii="Tahoma" w:hAnsi="Tahoma" w:cs="Tahoma"/>
          <w:sz w:val="20"/>
          <w:szCs w:val="20"/>
        </w:rPr>
        <w:t xml:space="preserve"> </w:t>
      </w:r>
      <w:bookmarkStart w:id="1" w:name="_Hlk68041029"/>
      <w:r w:rsidRPr="000D1BCB">
        <w:rPr>
          <w:rFonts w:ascii="Tahoma" w:hAnsi="Tahoma" w:cs="Tahoma"/>
          <w:sz w:val="20"/>
          <w:szCs w:val="20"/>
        </w:rPr>
        <w:t xml:space="preserve">20-25 ton jednorazowo z przepompowaniem </w:t>
      </w:r>
      <w:r w:rsidRPr="000D1BCB">
        <w:rPr>
          <w:rFonts w:ascii="Tahoma" w:hAnsi="Tahoma" w:cs="Tahoma"/>
          <w:sz w:val="20"/>
          <w:szCs w:val="20"/>
        </w:rPr>
        <w:br/>
        <w:t>do stacjonarnego zbiornika na emulsję.</w:t>
      </w:r>
    </w:p>
    <w:bookmarkEnd w:id="1"/>
    <w:p w14:paraId="3A5A8EC4" w14:textId="77777777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Wykonawca zobowiązuje się do zrealizowania ww. zadania zgodnie z SWZ, złożoną ofertą </w:t>
      </w:r>
      <w:r w:rsidRPr="000D1BCB">
        <w:rPr>
          <w:rFonts w:ascii="Tahoma" w:hAnsi="Tahoma" w:cs="Tahoma"/>
          <w:sz w:val="20"/>
          <w:szCs w:val="20"/>
        </w:rPr>
        <w:br/>
        <w:t>oraz warunkami określonymi niniejszą umową.</w:t>
      </w:r>
    </w:p>
    <w:p w14:paraId="3F23CA8C" w14:textId="6E5B78E1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Kationowa emulsja asfaltowa, stanowiąca przedmiot zamówienia powinna spełniać wymagania normy </w:t>
      </w:r>
      <w:r w:rsidRPr="000D1BCB">
        <w:rPr>
          <w:rFonts w:ascii="Tahoma" w:hAnsi="Tahoma" w:cs="Tahoma"/>
          <w:sz w:val="20"/>
          <w:szCs w:val="20"/>
        </w:rPr>
        <w:br/>
        <w:t xml:space="preserve">PN-EN 13808:2013 „Asfalty i lepiszcza asfaltowe. Zasady klasyfikacji kationowych emulsji asfaltowych” </w:t>
      </w:r>
      <w:r w:rsidR="00B56EF5" w:rsidRPr="000D1BCB">
        <w:rPr>
          <w:rFonts w:ascii="Tahoma" w:hAnsi="Tahoma" w:cs="Tahoma"/>
          <w:sz w:val="20"/>
          <w:szCs w:val="20"/>
        </w:rPr>
        <w:br/>
      </w:r>
      <w:r w:rsidRPr="000D1BCB">
        <w:rPr>
          <w:rFonts w:ascii="Tahoma" w:hAnsi="Tahoma" w:cs="Tahoma"/>
          <w:sz w:val="20"/>
          <w:szCs w:val="20"/>
        </w:rPr>
        <w:t xml:space="preserve">oraz powinna posiadać certyfikaty lub świadectwa, potwierdzające spełnienie tej normy. </w:t>
      </w:r>
    </w:p>
    <w:p w14:paraId="5B1E326D" w14:textId="77777777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Koszt załadunku, transportu i rozładunku emulsji leży po stronie Wykonawcy.</w:t>
      </w:r>
    </w:p>
    <w:p w14:paraId="30816A12" w14:textId="43BD8CE0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Wykonawca oświadcza, że posiada wiedzę, doświadczenie oraz niezbędną infrastrukturę techniczną </w:t>
      </w:r>
      <w:r w:rsidRPr="000D1BCB">
        <w:rPr>
          <w:rFonts w:ascii="Tahoma" w:hAnsi="Tahoma" w:cs="Tahoma"/>
          <w:sz w:val="20"/>
          <w:szCs w:val="20"/>
        </w:rPr>
        <w:br/>
        <w:t>i pracowników do wykonania przedmiotu umowy w sposób gwarantujący dotrzymanie wymagań jakościowych i terminów umownych.</w:t>
      </w:r>
    </w:p>
    <w:p w14:paraId="6FCF12A5" w14:textId="77777777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lastRenderedPageBreak/>
        <w:t>Każdorazowo, Wykonawca wraz z dostawą zamówionej przez Zamawiającego partii emulsji, zobowiązany jest do dostarczenia dokumentów potwierdzających, że dostarczona emulsja spełnia wymagania, określone przez Zamawiającego w dokumentach niniejszego zamówienia. Każdy transport emulsji powinien być potwierdzony podpisem w dokumencie WZ przez przedstawiciela PZD.</w:t>
      </w:r>
    </w:p>
    <w:p w14:paraId="62131B34" w14:textId="27927809" w:rsidR="003568E1" w:rsidRPr="000D1BCB" w:rsidRDefault="003568E1" w:rsidP="003568E1">
      <w:pPr>
        <w:pStyle w:val="Akapitzlist"/>
        <w:numPr>
          <w:ilvl w:val="0"/>
          <w:numId w:val="11"/>
        </w:numPr>
        <w:tabs>
          <w:tab w:val="left" w:pos="426"/>
        </w:tabs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Zamawiający zastrzega sobie prawo niewykorzystania do 50% wartości niniejszej Umowy określonej </w:t>
      </w:r>
      <w:r w:rsidRPr="000D1BCB">
        <w:rPr>
          <w:rFonts w:ascii="Tahoma" w:hAnsi="Tahoma" w:cs="Tahoma"/>
          <w:sz w:val="20"/>
          <w:szCs w:val="20"/>
        </w:rPr>
        <w:br/>
        <w:t>w § 3 ust. 1, a Wykonawca oświadcza, że nie będzie z tego tytułu wnosił żadnych roszczeń. Ilości zamówionych dostaw będą wynikać z bieżącego zapotrzebowania Zamawiającego.</w:t>
      </w:r>
    </w:p>
    <w:p w14:paraId="30432D1D" w14:textId="77777777" w:rsidR="00194B92" w:rsidRPr="000D1BCB" w:rsidRDefault="00194B92" w:rsidP="00097121">
      <w:pPr>
        <w:tabs>
          <w:tab w:val="left" w:pos="360"/>
        </w:tabs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71DDC21C" w14:textId="7D729821" w:rsidR="000A7FAC" w:rsidRPr="000D1BCB" w:rsidRDefault="000A7FAC" w:rsidP="00CA7528">
      <w:pPr>
        <w:tabs>
          <w:tab w:val="left" w:pos="360"/>
        </w:tabs>
        <w:spacing w:line="240" w:lineRule="auto"/>
        <w:ind w:left="357" w:hanging="357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2</w:t>
      </w:r>
    </w:p>
    <w:p w14:paraId="77A1A6FE" w14:textId="0EE0EDBD" w:rsidR="003568E1" w:rsidRPr="000D1BCB" w:rsidRDefault="003568E1" w:rsidP="00F67B59">
      <w:pPr>
        <w:pStyle w:val="Akapitzlist"/>
        <w:tabs>
          <w:tab w:val="left" w:pos="360"/>
        </w:tabs>
        <w:spacing w:line="240" w:lineRule="auto"/>
        <w:ind w:left="357"/>
        <w:jc w:val="both"/>
        <w:rPr>
          <w:rFonts w:ascii="Tahoma" w:hAnsi="Tahoma" w:cs="Tahoma"/>
          <w:b/>
          <w:bCs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Wykonawca zobowiązany jest realizować przedmiot zamówienia sukcesywnie </w:t>
      </w:r>
      <w:r w:rsidRPr="000D1BCB">
        <w:rPr>
          <w:rFonts w:ascii="Tahoma" w:hAnsi="Tahoma" w:cs="Tahoma"/>
          <w:b/>
          <w:bCs/>
          <w:sz w:val="20"/>
          <w:szCs w:val="20"/>
        </w:rPr>
        <w:t>do dnia 30.09.202</w:t>
      </w:r>
      <w:r w:rsidR="000773CB">
        <w:rPr>
          <w:rFonts w:ascii="Tahoma" w:hAnsi="Tahoma" w:cs="Tahoma"/>
          <w:b/>
          <w:bCs/>
          <w:sz w:val="20"/>
          <w:szCs w:val="20"/>
        </w:rPr>
        <w:t>6</w:t>
      </w:r>
      <w:r w:rsidRPr="000D1BCB">
        <w:rPr>
          <w:rFonts w:ascii="Tahoma" w:hAnsi="Tahoma" w:cs="Tahoma"/>
          <w:b/>
          <w:bCs/>
          <w:sz w:val="20"/>
          <w:szCs w:val="20"/>
        </w:rPr>
        <w:t xml:space="preserve"> r.</w:t>
      </w:r>
    </w:p>
    <w:p w14:paraId="2FBCEA56" w14:textId="77777777" w:rsidR="00C13821" w:rsidRPr="000D1BCB" w:rsidRDefault="00C13821" w:rsidP="00097121">
      <w:pPr>
        <w:tabs>
          <w:tab w:val="left" w:pos="360"/>
        </w:tabs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680A66A9" w14:textId="044A416F" w:rsidR="000A7FAC" w:rsidRPr="000D1BCB" w:rsidRDefault="000A7FAC" w:rsidP="00CA7528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3</w:t>
      </w:r>
    </w:p>
    <w:p w14:paraId="320DAD43" w14:textId="17FFC3E1" w:rsidR="00CA7528" w:rsidRPr="000D1BCB" w:rsidRDefault="00CA7528" w:rsidP="00CA7528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uto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Za wykonanie przedmiotu umowy Zamawiający zapłaci Wykonawcy szacunkowe wynagrodzenie </w:t>
      </w:r>
      <w:r w:rsidR="001159D3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br/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w kwocie</w:t>
      </w:r>
      <w:r w:rsidR="0088541D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netto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: ............................ zł (słownie: ..........................................................................), powiększone o 23% podatku VAT, co stanowi łączną kwotę</w:t>
      </w:r>
      <w:r w:rsidR="0088541D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brutto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.................... zł (słownie: ...............................................................................................................)</w:t>
      </w:r>
      <w:r w:rsidR="00AC7CC3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ustalone jako iloczyn ceny jednostkowej za 1 tonę </w:t>
      </w:r>
      <w:r w:rsidR="003568E1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emulsji</w:t>
      </w:r>
      <w:r w:rsidR="00AC7CC3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i ilości </w:t>
      </w:r>
      <w:r w:rsidR="003568E1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emulsji</w:t>
      </w:r>
      <w:r w:rsidR="00AC7CC3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wskazanej w § 1 ust. 1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.</w:t>
      </w:r>
    </w:p>
    <w:p w14:paraId="475973D2" w14:textId="5B65A170" w:rsidR="00AC7CC3" w:rsidRPr="000D1BCB" w:rsidRDefault="00AC7CC3" w:rsidP="00CA7528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uto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Ostateczna wysokość wynagrodzenia Wykonawcy będzie wynikała z ilości faktycznie dostarczon</w:t>
      </w:r>
      <w:r w:rsidR="003568E1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ej emulsji.</w:t>
      </w:r>
    </w:p>
    <w:p w14:paraId="51BCAA39" w14:textId="0234623B" w:rsidR="00CA7528" w:rsidRPr="000D1BCB" w:rsidRDefault="00CA7528" w:rsidP="00CA7528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uto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Wykonawca gwarantuje stałość ceny jednostkowej za 1 tonę </w:t>
      </w:r>
      <w:r w:rsidR="003568E1"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>emulsji</w:t>
      </w:r>
      <w:r w:rsidRPr="000D1BCB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w okresie obowiązywania umowy.</w:t>
      </w:r>
    </w:p>
    <w:p w14:paraId="474E08D3" w14:textId="77777777" w:rsidR="0076650E" w:rsidRPr="000D1BCB" w:rsidRDefault="0076650E" w:rsidP="00CA7528">
      <w:pPr>
        <w:numPr>
          <w:ilvl w:val="0"/>
          <w:numId w:val="14"/>
        </w:numPr>
        <w:suppressAutoHyphens w:val="0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Zamawiający oświadcza, że będzie realizować płatności za faktury VAT z zastosowaniem mechanizmu podzielonej płatności, tzw. split payment. </w:t>
      </w:r>
    </w:p>
    <w:p w14:paraId="17B56FC8" w14:textId="77777777" w:rsidR="0076650E" w:rsidRPr="000D1BCB" w:rsidRDefault="0076650E" w:rsidP="00CA7528">
      <w:pPr>
        <w:numPr>
          <w:ilvl w:val="0"/>
          <w:numId w:val="14"/>
        </w:numPr>
        <w:suppressAutoHyphens w:val="0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Podzieloną płatność, tzw. split payment stosuje się wyłącznie przy płatnościach bezgotówkowych, realizowanych za pośrednictwem polecenia przelewu lub polecenia zapłaty dla czynnych podatników VAT. </w:t>
      </w:r>
    </w:p>
    <w:p w14:paraId="268DF911" w14:textId="7090D425" w:rsidR="0076650E" w:rsidRPr="000D1BCB" w:rsidRDefault="003D1F47" w:rsidP="00CA7528">
      <w:pPr>
        <w:numPr>
          <w:ilvl w:val="0"/>
          <w:numId w:val="14"/>
        </w:numPr>
        <w:suppressAutoHyphens w:val="0"/>
        <w:spacing w:line="240" w:lineRule="auto"/>
        <w:jc w:val="both"/>
        <w:rPr>
          <w:rFonts w:ascii="Tahoma" w:hAnsi="Tahoma" w:cs="Tahoma"/>
          <w:sz w:val="20"/>
          <w:szCs w:val="20"/>
        </w:rPr>
      </w:pPr>
      <w:bookmarkStart w:id="2" w:name="_Hlk68042995"/>
      <w:r w:rsidRPr="000D1BCB">
        <w:rPr>
          <w:rFonts w:ascii="Tahoma" w:hAnsi="Tahoma" w:cs="Tahoma"/>
          <w:sz w:val="20"/>
          <w:szCs w:val="20"/>
        </w:rPr>
        <w:t>Wykon</w:t>
      </w:r>
      <w:r w:rsidR="0076650E" w:rsidRPr="000D1BCB">
        <w:rPr>
          <w:rFonts w:ascii="Tahoma" w:hAnsi="Tahoma" w:cs="Tahoma"/>
          <w:sz w:val="20"/>
          <w:szCs w:val="20"/>
        </w:rPr>
        <w:t>awca</w:t>
      </w:r>
      <w:bookmarkEnd w:id="2"/>
      <w:r w:rsidR="0076650E" w:rsidRPr="000D1BCB">
        <w:rPr>
          <w:rFonts w:ascii="Tahoma" w:hAnsi="Tahoma" w:cs="Tahoma"/>
          <w:sz w:val="20"/>
          <w:szCs w:val="20"/>
        </w:rPr>
        <w:t xml:space="preserve"> oświadcza, że wyraża zgodę na dokonywanie przez Zamawiającego płatności w systemie podzielonej płatności. </w:t>
      </w:r>
    </w:p>
    <w:p w14:paraId="2F98B780" w14:textId="5DFFE58A" w:rsidR="0076650E" w:rsidRPr="000D1BCB" w:rsidRDefault="003D1F47" w:rsidP="00CA7528">
      <w:pPr>
        <w:numPr>
          <w:ilvl w:val="0"/>
          <w:numId w:val="14"/>
        </w:numPr>
        <w:suppressAutoHyphens w:val="0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Wykonawca</w:t>
      </w:r>
      <w:r w:rsidR="0076650E" w:rsidRPr="000D1BCB">
        <w:rPr>
          <w:rFonts w:ascii="Tahoma" w:hAnsi="Tahoma" w:cs="Tahoma"/>
          <w:sz w:val="20"/>
          <w:szCs w:val="20"/>
        </w:rPr>
        <w:t xml:space="preserve"> oświadcza, że numer rachunku rozliczeniowego wskazany we wszystkich fakturach, które będą wystawione w jego imieniu, jest rachunkiem należącym do </w:t>
      </w:r>
      <w:r w:rsidR="00AC7CC3" w:rsidRPr="000D1BCB">
        <w:rPr>
          <w:rFonts w:ascii="Tahoma" w:hAnsi="Tahoma" w:cs="Tahoma"/>
          <w:sz w:val="20"/>
          <w:szCs w:val="20"/>
        </w:rPr>
        <w:t>W</w:t>
      </w:r>
      <w:r w:rsidR="0076650E" w:rsidRPr="000D1BCB">
        <w:rPr>
          <w:rFonts w:ascii="Tahoma" w:hAnsi="Tahoma" w:cs="Tahoma"/>
          <w:sz w:val="20"/>
          <w:szCs w:val="20"/>
        </w:rPr>
        <w:t>ykonawcy i został dla niego utworzony – oddzielnie wydzielony rachunek VAT na cele prowadzonej działalności gospodarczej.</w:t>
      </w:r>
    </w:p>
    <w:p w14:paraId="36470B09" w14:textId="28C19F27" w:rsidR="003568E1" w:rsidRPr="000D1BCB" w:rsidRDefault="003568E1" w:rsidP="003568E1">
      <w:pPr>
        <w:pStyle w:val="Akapitzlist"/>
        <w:numPr>
          <w:ilvl w:val="0"/>
          <w:numId w:val="14"/>
        </w:numPr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Strony ustalają, że rozliczenie za odebrany towar będzie następować nie częściej niż 2 razy w miesiącu </w:t>
      </w:r>
      <w:r w:rsidR="007F5946" w:rsidRPr="000D1BCB">
        <w:rPr>
          <w:rFonts w:ascii="Tahoma" w:hAnsi="Tahoma" w:cs="Tahoma"/>
          <w:sz w:val="20"/>
          <w:szCs w:val="20"/>
        </w:rPr>
        <w:br/>
      </w:r>
      <w:r w:rsidRPr="000D1BCB">
        <w:rPr>
          <w:rFonts w:ascii="Tahoma" w:hAnsi="Tahoma" w:cs="Tahoma"/>
          <w:sz w:val="20"/>
          <w:szCs w:val="20"/>
        </w:rPr>
        <w:t xml:space="preserve">po przedstawieniu przez Wykonawcę faktury. </w:t>
      </w:r>
    </w:p>
    <w:p w14:paraId="5E7F3182" w14:textId="77777777" w:rsidR="003568E1" w:rsidRPr="000D1BCB" w:rsidRDefault="003568E1" w:rsidP="003568E1">
      <w:pPr>
        <w:pStyle w:val="Akapitzlist"/>
        <w:numPr>
          <w:ilvl w:val="0"/>
          <w:numId w:val="14"/>
        </w:numPr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Podstawą wystawienia faktur częściowych i końcowej będą dokumenty WZ potwierdzone przez przedstawiciela Zamawiającego.</w:t>
      </w:r>
    </w:p>
    <w:p w14:paraId="509B2EE1" w14:textId="77777777" w:rsidR="003568E1" w:rsidRPr="000D1BCB" w:rsidRDefault="003568E1" w:rsidP="003568E1">
      <w:pPr>
        <w:numPr>
          <w:ilvl w:val="0"/>
          <w:numId w:val="14"/>
        </w:numPr>
        <w:suppressAutoHyphens w:val="0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Wynagrodzenie płatne będzie przelewem na rachunek bankowy Wykonawcy ………………………………………………………………………………….. w ciągu 14 dni od dnia otrzymania prawidłowo wystawionej faktury.</w:t>
      </w:r>
    </w:p>
    <w:p w14:paraId="6C6241BB" w14:textId="77777777" w:rsidR="003568E1" w:rsidRDefault="003568E1" w:rsidP="003568E1">
      <w:pPr>
        <w:numPr>
          <w:ilvl w:val="0"/>
          <w:numId w:val="14"/>
        </w:numPr>
        <w:suppressAutoHyphens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 przypadku zwłoki w zapłacie faktury Zamawiający zapłaci ustawowe odsetki.</w:t>
      </w:r>
    </w:p>
    <w:p w14:paraId="5ABC0A1C" w14:textId="77777777" w:rsidR="00AE57FB" w:rsidRPr="00BE3F09" w:rsidRDefault="00AE57FB" w:rsidP="00AE57FB">
      <w:pPr>
        <w:numPr>
          <w:ilvl w:val="0"/>
          <w:numId w:val="14"/>
        </w:numPr>
        <w:tabs>
          <w:tab w:val="clear" w:pos="360"/>
          <w:tab w:val="left" w:pos="426"/>
        </w:tabs>
        <w:suppressAutoHyphens w:val="0"/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E3F09">
        <w:rPr>
          <w:rFonts w:ascii="Tahoma" w:hAnsi="Tahoma" w:cs="Tahoma"/>
          <w:sz w:val="20"/>
          <w:szCs w:val="20"/>
        </w:rPr>
        <w:t xml:space="preserve">Dane identyfikacyjne do </w:t>
      </w:r>
      <w:r>
        <w:rPr>
          <w:rFonts w:ascii="Tahoma" w:hAnsi="Tahoma" w:cs="Tahoma"/>
          <w:sz w:val="20"/>
          <w:szCs w:val="20"/>
        </w:rPr>
        <w:t xml:space="preserve">wystawienia </w:t>
      </w:r>
      <w:r w:rsidRPr="00BE3F09">
        <w:rPr>
          <w:rFonts w:ascii="Tahoma" w:hAnsi="Tahoma" w:cs="Tahoma"/>
          <w:sz w:val="20"/>
          <w:szCs w:val="20"/>
        </w:rPr>
        <w:t xml:space="preserve">faktury w systemie </w:t>
      </w:r>
      <w:proofErr w:type="spellStart"/>
      <w:r w:rsidRPr="00BE3F09">
        <w:rPr>
          <w:rFonts w:ascii="Tahoma" w:hAnsi="Tahoma" w:cs="Tahoma"/>
          <w:sz w:val="20"/>
          <w:szCs w:val="20"/>
        </w:rPr>
        <w:t>KSeF</w:t>
      </w:r>
      <w:proofErr w:type="spellEnd"/>
      <w:r w:rsidRPr="00BE3F09">
        <w:rPr>
          <w:rFonts w:ascii="Tahoma" w:hAnsi="Tahoma" w:cs="Tahoma"/>
          <w:sz w:val="20"/>
          <w:szCs w:val="20"/>
        </w:rPr>
        <w:t>:</w:t>
      </w:r>
    </w:p>
    <w:p w14:paraId="7ADCCC6E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2</w:t>
      </w:r>
    </w:p>
    <w:p w14:paraId="039B8642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NABYWCA:</w:t>
      </w:r>
    </w:p>
    <w:p w14:paraId="007A53D8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 Bielski</w:t>
      </w:r>
    </w:p>
    <w:p w14:paraId="6FEF2BFB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Mickiewicza 46</w:t>
      </w:r>
    </w:p>
    <w:p w14:paraId="457723F6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06AB696A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NIP 5432012248</w:t>
      </w:r>
    </w:p>
    <w:p w14:paraId="78F7C133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3</w:t>
      </w:r>
    </w:p>
    <w:p w14:paraId="53BBBC7C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ODBIORCA:</w:t>
      </w:r>
    </w:p>
    <w:p w14:paraId="643ABDBB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Powiatowy Zarząd Dróg w Bielsku Podlaskim</w:t>
      </w:r>
    </w:p>
    <w:p w14:paraId="3C8DA339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Widowska 1</w:t>
      </w:r>
    </w:p>
    <w:p w14:paraId="20BB97F4" w14:textId="77777777" w:rsidR="00AE57FB" w:rsidRPr="00FE782A" w:rsidRDefault="00AE57FB" w:rsidP="00AE57FB">
      <w:pPr>
        <w:tabs>
          <w:tab w:val="left" w:pos="851"/>
        </w:tabs>
        <w:spacing w:line="240" w:lineRule="auto"/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2B0C9867" w14:textId="575CD7BF" w:rsidR="00AE57FB" w:rsidRPr="000D1BCB" w:rsidRDefault="00AE57FB" w:rsidP="00AE57FB">
      <w:pPr>
        <w:tabs>
          <w:tab w:val="left" w:pos="851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FE782A">
        <w:rPr>
          <w:rFonts w:ascii="Tahoma" w:hAnsi="Tahoma" w:cs="Tahoma"/>
          <w:sz w:val="20"/>
          <w:szCs w:val="20"/>
        </w:rPr>
        <w:t>NIP 5431823513</w:t>
      </w:r>
    </w:p>
    <w:p w14:paraId="3EDBABBF" w14:textId="77777777" w:rsidR="003568E1" w:rsidRPr="000D1BCB" w:rsidRDefault="003568E1" w:rsidP="003568E1">
      <w:pPr>
        <w:numPr>
          <w:ilvl w:val="0"/>
          <w:numId w:val="14"/>
        </w:numPr>
        <w:tabs>
          <w:tab w:val="clear" w:pos="360"/>
          <w:tab w:val="left" w:pos="426"/>
        </w:tabs>
        <w:suppressAutoHyphens w:val="0"/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Fakturę należy kierować na adres Odbiorcy.</w:t>
      </w:r>
    </w:p>
    <w:p w14:paraId="3D3345DE" w14:textId="77777777" w:rsidR="00EC290C" w:rsidRPr="000D1BCB" w:rsidRDefault="00EC290C" w:rsidP="009B5B91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322E79D" w14:textId="77777777" w:rsidR="00F50AB5" w:rsidRDefault="00F50AB5" w:rsidP="0038213F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E207AA" w14:textId="77777777" w:rsidR="00F50AB5" w:rsidRDefault="00F50AB5" w:rsidP="0038213F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D71A056" w14:textId="77777777" w:rsidR="00F50AB5" w:rsidRDefault="00F50AB5" w:rsidP="0038213F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001307C" w14:textId="014CE173" w:rsidR="0038213F" w:rsidRPr="000D1BCB" w:rsidRDefault="0038213F" w:rsidP="0038213F">
      <w:pPr>
        <w:tabs>
          <w:tab w:val="left" w:pos="36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lastRenderedPageBreak/>
        <w:t>§ 4</w:t>
      </w:r>
    </w:p>
    <w:p w14:paraId="78ADED92" w14:textId="59FEF182" w:rsidR="0038213F" w:rsidRPr="000D1BCB" w:rsidRDefault="0038213F" w:rsidP="0038213F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Wykonawca zobowiązuje się dostarczyć zamówioną partię </w:t>
      </w:r>
      <w:r w:rsidR="00F67B59" w:rsidRPr="000D1BCB">
        <w:rPr>
          <w:rFonts w:ascii="Tahoma" w:hAnsi="Tahoma" w:cs="Tahoma"/>
          <w:sz w:val="20"/>
          <w:szCs w:val="20"/>
        </w:rPr>
        <w:t>emulsji</w:t>
      </w:r>
      <w:r w:rsidRPr="000D1BCB">
        <w:rPr>
          <w:rFonts w:ascii="Tahoma" w:hAnsi="Tahoma" w:cs="Tahoma"/>
          <w:sz w:val="20"/>
          <w:szCs w:val="20"/>
        </w:rPr>
        <w:t xml:space="preserve"> do Obwodu Drogowego </w:t>
      </w:r>
      <w:r w:rsidRPr="000D1BCB">
        <w:rPr>
          <w:rFonts w:ascii="Tahoma" w:hAnsi="Tahoma" w:cs="Tahoma"/>
          <w:sz w:val="20"/>
          <w:szCs w:val="20"/>
        </w:rPr>
        <w:br/>
        <w:t>w Brzeźnicy k. Brańska zgodnie ze złożoną ofertą tj. w terminie ............. dni roboczych, licząc od dnia przesłania Wykonawcy pisemnego zapotrzebowania (zamówienia) przez Zamawiającego.</w:t>
      </w:r>
    </w:p>
    <w:p w14:paraId="437FE2DD" w14:textId="4DF3C192" w:rsidR="0038213F" w:rsidRPr="000D1BCB" w:rsidRDefault="0038213F" w:rsidP="0038213F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Każdorazową dostawę poprzedzać będzie zamówienie złożone przez Zamawiającego w formie pisemnej, przesłane drogą elektroniczną na adres poczty elektronicznej Wykonawcy: ............................................</w:t>
      </w:r>
    </w:p>
    <w:p w14:paraId="1C2F169F" w14:textId="77777777" w:rsidR="0038213F" w:rsidRPr="000D1BCB" w:rsidRDefault="0038213F" w:rsidP="0038213F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Przyjęcie zamówienia Wykonawca potwierdza w formie pisemnej, w dniu jego otrzymania, na adres poczty elektronicznej Zamawiającego: </w:t>
      </w:r>
      <w:hyperlink r:id="rId8" w:history="1">
        <w:r w:rsidRPr="000D1BCB">
          <w:rPr>
            <w:rStyle w:val="Hipercze"/>
            <w:rFonts w:ascii="Tahoma" w:hAnsi="Tahoma" w:cs="Tahoma"/>
            <w:color w:val="auto"/>
            <w:sz w:val="20"/>
            <w:szCs w:val="20"/>
          </w:rPr>
          <w:t>sekretariat@pzdbielsk.pl</w:t>
        </w:r>
      </w:hyperlink>
      <w:r w:rsidRPr="000D1BCB">
        <w:rPr>
          <w:rFonts w:ascii="Tahoma" w:hAnsi="Tahoma" w:cs="Tahoma"/>
          <w:sz w:val="20"/>
          <w:szCs w:val="20"/>
        </w:rPr>
        <w:t xml:space="preserve">  </w:t>
      </w:r>
    </w:p>
    <w:p w14:paraId="55839F89" w14:textId="77777777" w:rsidR="0038213F" w:rsidRPr="000D1BCB" w:rsidRDefault="0038213F" w:rsidP="0038213F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 przypadku, gdy Wykonawca nie potwierdzi przyjęcia zamówienia Zamawiający uzna, że zamówienie zostało dostarczone, dowodem czego będzie potwierdzenie przesłania zamówienia drogą elektroniczną.</w:t>
      </w:r>
    </w:p>
    <w:p w14:paraId="09DBB75E" w14:textId="77777777" w:rsidR="00D35250" w:rsidRPr="000D1BCB" w:rsidRDefault="00DB65DC" w:rsidP="00D35250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Dostawy będą odbierane w godz. 7.00</w:t>
      </w:r>
      <w:r w:rsidR="003F7FB4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-</w:t>
      </w:r>
      <w:r w:rsidR="003F7FB4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15.00 w dni robocze przez przedstawiciela</w:t>
      </w:r>
      <w:r w:rsidR="003F7FB4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Zamawiającego.</w:t>
      </w:r>
    </w:p>
    <w:p w14:paraId="4C2E14D1" w14:textId="68D9A3EC" w:rsidR="00D35250" w:rsidRPr="000D1BCB" w:rsidRDefault="00D35250" w:rsidP="00D35250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Ilości emulsji, jakie mają być dostarczone, będą określone każdorazowo w zamówieniu złożonym przez Zamawiającego, o którym mowa w </w:t>
      </w:r>
      <w:r w:rsidR="007F5946" w:rsidRPr="000D1BCB">
        <w:rPr>
          <w:rFonts w:ascii="Tahoma" w:hAnsi="Tahoma" w:cs="Tahoma"/>
          <w:sz w:val="20"/>
          <w:szCs w:val="20"/>
        </w:rPr>
        <w:t xml:space="preserve">ust. </w:t>
      </w:r>
      <w:r w:rsidRPr="000D1BCB">
        <w:rPr>
          <w:rFonts w:ascii="Tahoma" w:hAnsi="Tahoma" w:cs="Tahoma"/>
          <w:sz w:val="20"/>
          <w:szCs w:val="20"/>
        </w:rPr>
        <w:t>2.</w:t>
      </w:r>
    </w:p>
    <w:p w14:paraId="53C61D15" w14:textId="77777777" w:rsidR="00D35250" w:rsidRPr="000D1BCB" w:rsidRDefault="00D35250" w:rsidP="00D35250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Ryzyko uszkodzenia lub utraty emulsji leży po stronie Wykonawcy do czasu odbioru przedmiotu umowy przez Zamawiającego na miejscu wykonania Umowy.</w:t>
      </w:r>
    </w:p>
    <w:p w14:paraId="4F6D2354" w14:textId="77777777" w:rsidR="00D35250" w:rsidRPr="000D1BCB" w:rsidRDefault="00D35250" w:rsidP="00D35250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Zamawiający zapewni dostęp do miejsca rozładunku samochodom Wykonawcy.</w:t>
      </w:r>
    </w:p>
    <w:p w14:paraId="204B1F4E" w14:textId="17E5369F" w:rsidR="00D35250" w:rsidRPr="000D1BCB" w:rsidRDefault="00D35250" w:rsidP="00D35250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 przypadku dostawy emulsji nienależytej jakości lub w inny sposób niezgodnej z umową, Zamawiający niezwłocznie zgłasza ten fakt Wykonawcy, który jest zobowiązany w terminie 3 dni dostarczyć przedmiot umowy zgodny z jej treścią.</w:t>
      </w:r>
    </w:p>
    <w:p w14:paraId="109D4225" w14:textId="77777777" w:rsidR="00DB65DC" w:rsidRPr="000D1BCB" w:rsidRDefault="00DB65DC" w:rsidP="00660B41">
      <w:pPr>
        <w:tabs>
          <w:tab w:val="left" w:pos="284"/>
        </w:tabs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3FA30511" w14:textId="77777777" w:rsidR="0038213F" w:rsidRPr="000D1BCB" w:rsidRDefault="0038213F" w:rsidP="0038213F">
      <w:pPr>
        <w:tabs>
          <w:tab w:val="left" w:pos="284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5</w:t>
      </w:r>
    </w:p>
    <w:p w14:paraId="6C063F08" w14:textId="77777777" w:rsidR="0038213F" w:rsidRPr="000D1BCB" w:rsidRDefault="0038213F" w:rsidP="0038213F">
      <w:pPr>
        <w:tabs>
          <w:tab w:val="left" w:pos="426"/>
        </w:tabs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1. </w:t>
      </w:r>
      <w:r w:rsidRPr="000D1BCB">
        <w:rPr>
          <w:rFonts w:ascii="Tahoma" w:hAnsi="Tahoma" w:cs="Tahoma"/>
          <w:sz w:val="20"/>
          <w:szCs w:val="20"/>
        </w:rPr>
        <w:tab/>
        <w:t xml:space="preserve">Wykonawca jest zobowiązany zapłacić Zamawiającemu kary umowne: </w:t>
      </w:r>
    </w:p>
    <w:p w14:paraId="343AD4B6" w14:textId="26C74C91" w:rsidR="0038213F" w:rsidRPr="000D1BCB" w:rsidRDefault="0038213F" w:rsidP="0038213F">
      <w:pPr>
        <w:tabs>
          <w:tab w:val="left" w:pos="426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a)</w:t>
      </w:r>
      <w:r w:rsidRPr="000D1BCB">
        <w:rPr>
          <w:rFonts w:ascii="Tahoma" w:hAnsi="Tahoma" w:cs="Tahoma"/>
          <w:sz w:val="20"/>
          <w:szCs w:val="20"/>
        </w:rPr>
        <w:tab/>
        <w:t>za 1 dzień zwłoki (powyżej deklarowanego terminu dostawy – zgodnie z §</w:t>
      </w:r>
      <w:r w:rsidR="00A63041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 xml:space="preserve">4 ust. 1) – w wysokości </w:t>
      </w:r>
      <w:r w:rsidR="00DC489C" w:rsidRPr="000D1BCB">
        <w:rPr>
          <w:rFonts w:ascii="Tahoma" w:hAnsi="Tahoma" w:cs="Tahoma"/>
          <w:sz w:val="20"/>
          <w:szCs w:val="20"/>
        </w:rPr>
        <w:br/>
      </w:r>
      <w:r w:rsidRPr="000D1BCB">
        <w:rPr>
          <w:rFonts w:ascii="Tahoma" w:hAnsi="Tahoma" w:cs="Tahoma"/>
          <w:sz w:val="20"/>
          <w:szCs w:val="20"/>
        </w:rPr>
        <w:t>100,00 zł,</w:t>
      </w:r>
    </w:p>
    <w:p w14:paraId="4FFF0FCD" w14:textId="77777777" w:rsidR="0038213F" w:rsidRPr="000D1BCB" w:rsidRDefault="0038213F" w:rsidP="0038213F">
      <w:pPr>
        <w:tabs>
          <w:tab w:val="left" w:pos="426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b)</w:t>
      </w:r>
      <w:r w:rsidRPr="000D1BCB">
        <w:rPr>
          <w:rFonts w:ascii="Tahoma" w:hAnsi="Tahoma" w:cs="Tahoma"/>
          <w:sz w:val="20"/>
          <w:szCs w:val="20"/>
        </w:rPr>
        <w:tab/>
        <w:t xml:space="preserve">za 2 dni zwłoki (powyżej deklarowanego terminu dostawy – zgodnie z § 4 ust. 1) – w wysokości </w:t>
      </w:r>
      <w:r w:rsidRPr="000D1BCB">
        <w:rPr>
          <w:rFonts w:ascii="Tahoma" w:hAnsi="Tahoma" w:cs="Tahoma"/>
          <w:sz w:val="20"/>
          <w:szCs w:val="20"/>
        </w:rPr>
        <w:br/>
        <w:t>200,00 zł,</w:t>
      </w:r>
    </w:p>
    <w:p w14:paraId="070E0278" w14:textId="77777777" w:rsidR="0038213F" w:rsidRPr="000D1BCB" w:rsidRDefault="0038213F" w:rsidP="0038213F">
      <w:pPr>
        <w:tabs>
          <w:tab w:val="left" w:pos="426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c)</w:t>
      </w:r>
      <w:r w:rsidRPr="000D1BCB">
        <w:rPr>
          <w:rFonts w:ascii="Tahoma" w:hAnsi="Tahoma" w:cs="Tahoma"/>
          <w:sz w:val="20"/>
          <w:szCs w:val="20"/>
        </w:rPr>
        <w:tab/>
        <w:t xml:space="preserve">za 3 dni zwłoki </w:t>
      </w:r>
      <w:bookmarkStart w:id="3" w:name="_Hlk138854826"/>
      <w:r w:rsidRPr="000D1BCB">
        <w:rPr>
          <w:rFonts w:ascii="Tahoma" w:hAnsi="Tahoma" w:cs="Tahoma"/>
          <w:sz w:val="20"/>
          <w:szCs w:val="20"/>
        </w:rPr>
        <w:t xml:space="preserve">(powyżej deklarowanego terminu dostawy – zgodnie z § 4 ust. 1) </w:t>
      </w:r>
      <w:bookmarkStart w:id="4" w:name="_Hlk138854862"/>
      <w:bookmarkEnd w:id="3"/>
      <w:r w:rsidRPr="000D1BCB">
        <w:rPr>
          <w:rFonts w:ascii="Tahoma" w:hAnsi="Tahoma" w:cs="Tahoma"/>
          <w:sz w:val="20"/>
          <w:szCs w:val="20"/>
        </w:rPr>
        <w:t xml:space="preserve">– w wysokości </w:t>
      </w:r>
      <w:r w:rsidRPr="000D1BCB">
        <w:rPr>
          <w:rFonts w:ascii="Tahoma" w:hAnsi="Tahoma" w:cs="Tahoma"/>
          <w:sz w:val="20"/>
          <w:szCs w:val="20"/>
        </w:rPr>
        <w:br/>
        <w:t>500,00 zł,</w:t>
      </w:r>
    </w:p>
    <w:bookmarkEnd w:id="4"/>
    <w:p w14:paraId="3F8164A6" w14:textId="22AB05A3" w:rsidR="0038213F" w:rsidRPr="000D1BCB" w:rsidRDefault="0038213F" w:rsidP="0038213F">
      <w:pPr>
        <w:tabs>
          <w:tab w:val="left" w:pos="426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d)</w:t>
      </w:r>
      <w:r w:rsidRPr="000D1BCB">
        <w:rPr>
          <w:rFonts w:ascii="Tahoma" w:hAnsi="Tahoma" w:cs="Tahoma"/>
          <w:sz w:val="20"/>
          <w:szCs w:val="20"/>
        </w:rPr>
        <w:tab/>
        <w:t xml:space="preserve">za każdy następny dzień zwłoki powyżej 3 dnia (powyżej deklarowanego terminu dostawy – zgodnie </w:t>
      </w:r>
      <w:r w:rsidR="00DC489C" w:rsidRPr="000D1BCB">
        <w:rPr>
          <w:rFonts w:ascii="Tahoma" w:hAnsi="Tahoma" w:cs="Tahoma"/>
          <w:sz w:val="20"/>
          <w:szCs w:val="20"/>
        </w:rPr>
        <w:br/>
      </w:r>
      <w:r w:rsidRPr="000D1BCB">
        <w:rPr>
          <w:rFonts w:ascii="Tahoma" w:hAnsi="Tahoma" w:cs="Tahoma"/>
          <w:sz w:val="20"/>
          <w:szCs w:val="20"/>
        </w:rPr>
        <w:t>z §</w:t>
      </w:r>
      <w:r w:rsidR="00DB65DC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4 ust. 1)</w:t>
      </w:r>
      <w:r w:rsidRPr="000D1BCB">
        <w:rPr>
          <w:rFonts w:ascii="Tahoma" w:hAnsi="Tahoma" w:cs="Tahoma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– w wysokości 500,00 zł,</w:t>
      </w:r>
    </w:p>
    <w:p w14:paraId="61FF10D7" w14:textId="4C4FA329" w:rsidR="0038213F" w:rsidRPr="000D1BCB" w:rsidRDefault="0038213F" w:rsidP="0038213F">
      <w:pPr>
        <w:tabs>
          <w:tab w:val="left" w:pos="426"/>
        </w:tabs>
        <w:spacing w:line="24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e)</w:t>
      </w:r>
      <w:r w:rsidRPr="000D1BCB">
        <w:rPr>
          <w:rFonts w:ascii="Tahoma" w:hAnsi="Tahoma" w:cs="Tahoma"/>
          <w:sz w:val="20"/>
          <w:szCs w:val="20"/>
        </w:rPr>
        <w:tab/>
        <w:t xml:space="preserve">za każdy dzień zwłoki, liczonego od upływu terminu wyznaczonego na usunięcie wad stwierdzonych przy odbiorze lub gwarancji jakości (zgodnie z § 4 ust. </w:t>
      </w:r>
      <w:r w:rsidR="00A961AF" w:rsidRPr="000D1BCB">
        <w:rPr>
          <w:rFonts w:ascii="Tahoma" w:hAnsi="Tahoma" w:cs="Tahoma"/>
          <w:sz w:val="20"/>
          <w:szCs w:val="20"/>
        </w:rPr>
        <w:t>9</w:t>
      </w:r>
      <w:r w:rsidRPr="000D1BCB">
        <w:rPr>
          <w:rFonts w:ascii="Tahoma" w:hAnsi="Tahoma" w:cs="Tahoma"/>
          <w:sz w:val="20"/>
          <w:szCs w:val="20"/>
        </w:rPr>
        <w:t>) - w wysokości 100,00 zł,</w:t>
      </w:r>
    </w:p>
    <w:p w14:paraId="6F34A736" w14:textId="77777777" w:rsidR="0038213F" w:rsidRPr="000D1BCB" w:rsidRDefault="0038213F" w:rsidP="0038213F">
      <w:pPr>
        <w:tabs>
          <w:tab w:val="left" w:pos="426"/>
        </w:tabs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f)</w:t>
      </w:r>
      <w:r w:rsidRPr="000D1BCB">
        <w:rPr>
          <w:rFonts w:ascii="Tahoma" w:hAnsi="Tahoma" w:cs="Tahoma"/>
          <w:sz w:val="20"/>
          <w:szCs w:val="20"/>
        </w:rPr>
        <w:tab/>
        <w:t xml:space="preserve">z tytułu odstąpienia od całości lub części umowy z przyczyn zawinionych przez Wykonawcę </w:t>
      </w:r>
      <w:r w:rsidRPr="000D1BCB">
        <w:rPr>
          <w:rFonts w:ascii="Tahoma" w:hAnsi="Tahoma" w:cs="Tahoma"/>
          <w:sz w:val="20"/>
          <w:szCs w:val="20"/>
        </w:rPr>
        <w:br/>
        <w:t>- w wysokości 10% wartości (brutto) zamówienia pozostałego do zrealizowania.</w:t>
      </w:r>
    </w:p>
    <w:p w14:paraId="1E461AE7" w14:textId="556A6F17" w:rsidR="0038213F" w:rsidRPr="000D1BCB" w:rsidRDefault="0038213F" w:rsidP="0038213F">
      <w:pPr>
        <w:tabs>
          <w:tab w:val="left" w:pos="426"/>
        </w:tabs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2.</w:t>
      </w:r>
      <w:r w:rsidRPr="000D1BCB">
        <w:rPr>
          <w:rFonts w:ascii="Tahoma" w:hAnsi="Tahoma" w:cs="Tahoma"/>
          <w:sz w:val="20"/>
          <w:szCs w:val="20"/>
        </w:rPr>
        <w:tab/>
        <w:t xml:space="preserve">Łączna wysokość kar umownych naliczonych Wykonawcy z tytułów wskazanych w niniejszej umowie nie może przekroczyć 20% wynagrodzenia brutto, określonego w § 3 ust. 1 umowy. </w:t>
      </w:r>
    </w:p>
    <w:p w14:paraId="0B508FB8" w14:textId="2E4F671E" w:rsidR="00EC290C" w:rsidRPr="000D1BCB" w:rsidRDefault="0038213F" w:rsidP="0078241F">
      <w:pPr>
        <w:tabs>
          <w:tab w:val="left" w:pos="426"/>
        </w:tabs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3.</w:t>
      </w:r>
      <w:r w:rsidRPr="000D1BCB">
        <w:rPr>
          <w:rFonts w:ascii="Tahoma" w:hAnsi="Tahoma" w:cs="Tahoma"/>
          <w:sz w:val="20"/>
          <w:szCs w:val="20"/>
        </w:rPr>
        <w:tab/>
        <w:t xml:space="preserve">Zamawiający jest zobowiązany zapłacić Wykonawcy karę umowną z tytułu odstąpienia od całości </w:t>
      </w:r>
      <w:r w:rsidRPr="000D1BCB">
        <w:rPr>
          <w:rFonts w:ascii="Tahoma" w:hAnsi="Tahoma" w:cs="Tahoma"/>
          <w:sz w:val="20"/>
          <w:szCs w:val="20"/>
        </w:rPr>
        <w:br/>
        <w:t>lub części umowy z przyczyn zawinionych przez Zamawiającego, w wysokości 10% wartości zamówienia (brutto) pozostałego do zrealizowania</w:t>
      </w:r>
      <w:r w:rsidR="008553C0" w:rsidRPr="000D1BCB">
        <w:rPr>
          <w:rFonts w:ascii="Tahoma" w:hAnsi="Tahoma" w:cs="Tahoma"/>
          <w:sz w:val="20"/>
          <w:szCs w:val="20"/>
        </w:rPr>
        <w:t>, z wyłączeniem sytuacji wskazanej w § 6 ust. 1</w:t>
      </w:r>
      <w:r w:rsidRPr="000D1BCB">
        <w:rPr>
          <w:rFonts w:ascii="Tahoma" w:hAnsi="Tahoma" w:cs="Tahoma"/>
          <w:sz w:val="20"/>
          <w:szCs w:val="20"/>
        </w:rPr>
        <w:t>.</w:t>
      </w:r>
    </w:p>
    <w:p w14:paraId="55029BFC" w14:textId="77777777" w:rsidR="001723F7" w:rsidRPr="000D1BCB" w:rsidRDefault="001723F7" w:rsidP="00097121">
      <w:pPr>
        <w:tabs>
          <w:tab w:val="left" w:pos="0"/>
        </w:tabs>
        <w:spacing w:line="240" w:lineRule="auto"/>
        <w:rPr>
          <w:rFonts w:ascii="Tahoma" w:hAnsi="Tahoma" w:cs="Tahoma"/>
          <w:b/>
          <w:sz w:val="20"/>
          <w:szCs w:val="20"/>
        </w:rPr>
      </w:pPr>
    </w:p>
    <w:p w14:paraId="4F054C73" w14:textId="5B89EAD4" w:rsidR="000A7FAC" w:rsidRPr="000D1BCB" w:rsidRDefault="000A7FAC" w:rsidP="00CA7528">
      <w:pPr>
        <w:tabs>
          <w:tab w:val="left" w:pos="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 xml:space="preserve">§ </w:t>
      </w:r>
      <w:r w:rsidR="00603AF2" w:rsidRPr="000D1BCB">
        <w:rPr>
          <w:rFonts w:ascii="Tahoma" w:hAnsi="Tahoma" w:cs="Tahoma"/>
          <w:b/>
          <w:sz w:val="20"/>
          <w:szCs w:val="20"/>
        </w:rPr>
        <w:t>6</w:t>
      </w:r>
    </w:p>
    <w:p w14:paraId="1952B344" w14:textId="03AD6DE4" w:rsidR="000A7FAC" w:rsidRPr="000D1BCB" w:rsidRDefault="000A7FAC" w:rsidP="00CA7528">
      <w:pPr>
        <w:numPr>
          <w:ilvl w:val="3"/>
          <w:numId w:val="4"/>
        </w:numPr>
        <w:tabs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W razie wystąpienia istotnej zmiany okoliczności powodującej, że wykonanie umowy nie leży </w:t>
      </w:r>
      <w:r w:rsidR="001159D3" w:rsidRPr="000D1BCB">
        <w:rPr>
          <w:rFonts w:ascii="Tahoma" w:hAnsi="Tahoma" w:cs="Tahoma"/>
          <w:sz w:val="20"/>
          <w:szCs w:val="20"/>
        </w:rPr>
        <w:br/>
      </w:r>
      <w:r w:rsidRPr="000D1BCB">
        <w:rPr>
          <w:rFonts w:ascii="Tahoma" w:hAnsi="Tahoma" w:cs="Tahoma"/>
          <w:sz w:val="20"/>
          <w:szCs w:val="20"/>
        </w:rPr>
        <w:t>w interesie publicznym, czego nie można było przewidzieć w chwili zawarcia umowy, Zamawiający może odstąpić od umowy w terminie 30 dni od powzięcia wiadomości o powyższych okolicznościach. W takim przypadku Wykonawca może żądać jedynie wynagrodzenia należnego mu z tytułu wykonania części umowy.</w:t>
      </w:r>
    </w:p>
    <w:p w14:paraId="14B4093A" w14:textId="77777777" w:rsidR="000A7FAC" w:rsidRPr="000D1BCB" w:rsidRDefault="000A7FAC" w:rsidP="00CA7528">
      <w:pPr>
        <w:numPr>
          <w:ilvl w:val="3"/>
          <w:numId w:val="4"/>
        </w:numPr>
        <w:tabs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Zamawiający może odstąpić od niniejszej umowy w razie nie przystąpienia przez Wykonawcę do jej realizacji w terminie wyznaczonym na pierwszą dostawę przedmiotu umowy.</w:t>
      </w:r>
    </w:p>
    <w:p w14:paraId="068ED870" w14:textId="7CF378E2" w:rsidR="00EC290C" w:rsidRPr="000D1BCB" w:rsidRDefault="000A7FAC" w:rsidP="00286757">
      <w:pPr>
        <w:numPr>
          <w:ilvl w:val="3"/>
          <w:numId w:val="4"/>
        </w:numPr>
        <w:tabs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Zamawiający może umowę rozwiązać w trybie natychmiastowym w przypadku, gdy Wykonawca rażąco narusza postanowienia niniejszej umowy, w szczególności opóźnia się realizacja dostaw</w:t>
      </w:r>
      <w:r w:rsidR="00286757" w:rsidRPr="000D1BCB">
        <w:rPr>
          <w:rFonts w:ascii="Tahoma" w:hAnsi="Tahoma" w:cs="Tahoma"/>
          <w:sz w:val="20"/>
          <w:szCs w:val="20"/>
        </w:rPr>
        <w:t xml:space="preserve"> </w:t>
      </w:r>
      <w:r w:rsidRPr="000D1BCB">
        <w:rPr>
          <w:rFonts w:ascii="Tahoma" w:hAnsi="Tahoma" w:cs="Tahoma"/>
          <w:sz w:val="20"/>
          <w:szCs w:val="20"/>
        </w:rPr>
        <w:t>przedmiotu umowy</w:t>
      </w:r>
      <w:r w:rsidR="00286757" w:rsidRPr="000D1BCB">
        <w:rPr>
          <w:rFonts w:ascii="Tahoma" w:hAnsi="Tahoma" w:cs="Tahoma"/>
          <w:sz w:val="20"/>
          <w:szCs w:val="20"/>
        </w:rPr>
        <w:t>.</w:t>
      </w:r>
    </w:p>
    <w:p w14:paraId="50C657AC" w14:textId="77777777" w:rsidR="00286757" w:rsidRPr="000D1BCB" w:rsidRDefault="00286757" w:rsidP="00CA7528">
      <w:pPr>
        <w:tabs>
          <w:tab w:val="left" w:pos="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6E064CE" w14:textId="23716898" w:rsidR="000A7FAC" w:rsidRPr="000D1BCB" w:rsidRDefault="000A7FAC" w:rsidP="00CA7528">
      <w:pPr>
        <w:tabs>
          <w:tab w:val="left" w:pos="0"/>
        </w:tabs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 xml:space="preserve">§ </w:t>
      </w:r>
      <w:r w:rsidR="00603AF2" w:rsidRPr="000D1BCB">
        <w:rPr>
          <w:rFonts w:ascii="Tahoma" w:hAnsi="Tahoma" w:cs="Tahoma"/>
          <w:b/>
          <w:sz w:val="20"/>
          <w:szCs w:val="20"/>
        </w:rPr>
        <w:t>7</w:t>
      </w:r>
    </w:p>
    <w:p w14:paraId="02AF779B" w14:textId="4B2C2670" w:rsidR="00603AF2" w:rsidRPr="000D1BCB" w:rsidRDefault="00603AF2" w:rsidP="00CA7528">
      <w:pPr>
        <w:numPr>
          <w:ilvl w:val="6"/>
          <w:numId w:val="4"/>
        </w:numPr>
        <w:tabs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Wszelkie zmiany do umowy wymagają zachowania formy pisemnej pod rygorem nieważności.</w:t>
      </w:r>
    </w:p>
    <w:p w14:paraId="7EDBD671" w14:textId="77777777" w:rsidR="008909FF" w:rsidRPr="000D1BCB" w:rsidRDefault="008909FF" w:rsidP="008909FF">
      <w:pPr>
        <w:numPr>
          <w:ilvl w:val="6"/>
          <w:numId w:val="4"/>
        </w:numPr>
        <w:tabs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lastRenderedPageBreak/>
        <w:t xml:space="preserve">Dopuszczalna jest zmiana umowy bez przeprowadzenia nowego postępowania o udzielenie zamówienia publicznego w następujących przypadkach: </w:t>
      </w:r>
    </w:p>
    <w:p w14:paraId="52BEB92A" w14:textId="66B64DF5" w:rsidR="008909FF" w:rsidRPr="000D1BCB" w:rsidRDefault="008553C0" w:rsidP="008909FF">
      <w:pPr>
        <w:numPr>
          <w:ilvl w:val="0"/>
          <w:numId w:val="5"/>
        </w:numPr>
        <w:tabs>
          <w:tab w:val="num" w:pos="426"/>
          <w:tab w:val="left" w:pos="851"/>
        </w:tabs>
        <w:suppressAutoHyphens w:val="0"/>
        <w:autoSpaceDN w:val="0"/>
        <w:spacing w:line="240" w:lineRule="auto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</w:t>
      </w:r>
      <w:r w:rsidR="008909FF" w:rsidRPr="000D1BCB">
        <w:rPr>
          <w:rFonts w:ascii="Tahoma" w:hAnsi="Tahoma" w:cs="Tahoma"/>
          <w:sz w:val="20"/>
          <w:szCs w:val="20"/>
        </w:rPr>
        <w:t xml:space="preserve">większenie ilości zamówionego </w:t>
      </w:r>
      <w:r w:rsidR="00A6541E" w:rsidRPr="000D1BCB">
        <w:rPr>
          <w:rFonts w:ascii="Tahoma" w:hAnsi="Tahoma" w:cs="Tahoma"/>
          <w:sz w:val="20"/>
          <w:szCs w:val="20"/>
        </w:rPr>
        <w:t>emulsji</w:t>
      </w:r>
      <w:r w:rsidR="008909FF" w:rsidRPr="000D1BCB">
        <w:rPr>
          <w:rFonts w:ascii="Tahoma" w:hAnsi="Tahoma" w:cs="Tahoma"/>
          <w:sz w:val="20"/>
          <w:szCs w:val="20"/>
        </w:rPr>
        <w:t xml:space="preserve"> w przypadku</w:t>
      </w:r>
      <w:r w:rsidRPr="000D1BCB">
        <w:rPr>
          <w:rFonts w:ascii="Tahoma" w:hAnsi="Tahoma" w:cs="Tahoma"/>
          <w:sz w:val="20"/>
          <w:szCs w:val="20"/>
        </w:rPr>
        <w:t xml:space="preserve"> pojawienia się oszczędności </w:t>
      </w:r>
      <w:proofErr w:type="spellStart"/>
      <w:r w:rsidRPr="000D1BCB">
        <w:rPr>
          <w:rFonts w:ascii="Tahoma" w:hAnsi="Tahoma" w:cs="Tahoma"/>
          <w:sz w:val="20"/>
          <w:szCs w:val="20"/>
        </w:rPr>
        <w:t>po</w:t>
      </w:r>
      <w:r w:rsidR="008909FF" w:rsidRPr="000D1BCB">
        <w:rPr>
          <w:rFonts w:ascii="Tahoma" w:hAnsi="Tahoma" w:cs="Tahoma"/>
          <w:sz w:val="20"/>
          <w:szCs w:val="20"/>
        </w:rPr>
        <w:t>przetargowej</w:t>
      </w:r>
      <w:proofErr w:type="spellEnd"/>
      <w:r w:rsidR="008909FF" w:rsidRPr="000D1BCB">
        <w:rPr>
          <w:rFonts w:ascii="Tahoma" w:hAnsi="Tahoma" w:cs="Tahoma"/>
          <w:sz w:val="20"/>
          <w:szCs w:val="20"/>
        </w:rPr>
        <w:t xml:space="preserve">, czyli zwiększenie ilości </w:t>
      </w:r>
      <w:r w:rsidR="00A6541E" w:rsidRPr="000D1BCB">
        <w:rPr>
          <w:rFonts w:ascii="Tahoma" w:hAnsi="Tahoma" w:cs="Tahoma"/>
          <w:sz w:val="20"/>
          <w:szCs w:val="20"/>
        </w:rPr>
        <w:t>emulsji</w:t>
      </w:r>
      <w:r w:rsidR="008909FF" w:rsidRPr="000D1BCB">
        <w:rPr>
          <w:rFonts w:ascii="Tahoma" w:hAnsi="Tahoma" w:cs="Tahoma"/>
          <w:sz w:val="20"/>
          <w:szCs w:val="20"/>
        </w:rPr>
        <w:t xml:space="preserve"> o ilość, która zmieści się w wartości różnicy pomiędzy wartością umowy brutto a wartością szacunkową zamówienia brutto, podaną przez Zamawiającego przed otwarciem ofert.</w:t>
      </w:r>
    </w:p>
    <w:p w14:paraId="79D273DE" w14:textId="06953903" w:rsidR="008909FF" w:rsidRPr="000D1BCB" w:rsidRDefault="008909FF" w:rsidP="008909FF">
      <w:pPr>
        <w:suppressAutoHyphens w:val="0"/>
        <w:autoSpaceDN w:val="0"/>
        <w:spacing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 przypadku zwiększenia ilości zamówione</w:t>
      </w:r>
      <w:r w:rsidR="00A6541E" w:rsidRPr="000D1BCB">
        <w:rPr>
          <w:rFonts w:ascii="Tahoma" w:hAnsi="Tahoma" w:cs="Tahoma"/>
          <w:sz w:val="20"/>
          <w:szCs w:val="20"/>
        </w:rPr>
        <w:t>j</w:t>
      </w:r>
      <w:r w:rsidRPr="000D1BCB">
        <w:rPr>
          <w:rFonts w:ascii="Tahoma" w:hAnsi="Tahoma" w:cs="Tahoma"/>
          <w:sz w:val="20"/>
          <w:szCs w:val="20"/>
        </w:rPr>
        <w:t xml:space="preserve"> </w:t>
      </w:r>
      <w:r w:rsidR="00A6541E" w:rsidRPr="000D1BCB">
        <w:rPr>
          <w:rFonts w:ascii="Tahoma" w:hAnsi="Tahoma" w:cs="Tahoma"/>
          <w:sz w:val="20"/>
          <w:szCs w:val="20"/>
        </w:rPr>
        <w:t>emulsji</w:t>
      </w:r>
      <w:r w:rsidRPr="000D1BCB">
        <w:rPr>
          <w:rFonts w:ascii="Tahoma" w:hAnsi="Tahoma" w:cs="Tahoma"/>
          <w:sz w:val="20"/>
          <w:szCs w:val="20"/>
        </w:rPr>
        <w:t xml:space="preserve">, zwiększy się proporcjonalnie wynagrodzenie Wykonawcy do kwoty nie wyższej niż wartość szacunkowa zamówienia brutto. Podstawą wyliczenia wynagrodzenia będą ceny jednostkowe </w:t>
      </w:r>
      <w:r w:rsidR="00A6541E" w:rsidRPr="000D1BCB">
        <w:rPr>
          <w:rFonts w:ascii="Tahoma" w:hAnsi="Tahoma" w:cs="Tahoma"/>
          <w:sz w:val="20"/>
          <w:szCs w:val="20"/>
        </w:rPr>
        <w:t>emulsji</w:t>
      </w:r>
      <w:r w:rsidRPr="000D1BCB">
        <w:rPr>
          <w:rFonts w:ascii="Tahoma" w:hAnsi="Tahoma" w:cs="Tahoma"/>
          <w:sz w:val="20"/>
          <w:szCs w:val="20"/>
        </w:rPr>
        <w:t xml:space="preserve"> zawarte w ofercie Wykonawcy oraz ilości </w:t>
      </w:r>
      <w:r w:rsidR="00A6541E" w:rsidRPr="000D1BCB">
        <w:rPr>
          <w:rFonts w:ascii="Tahoma" w:hAnsi="Tahoma" w:cs="Tahoma"/>
          <w:sz w:val="20"/>
          <w:szCs w:val="20"/>
        </w:rPr>
        <w:t>emulsji</w:t>
      </w:r>
      <w:r w:rsidRPr="000D1BCB">
        <w:rPr>
          <w:rFonts w:ascii="Tahoma" w:hAnsi="Tahoma" w:cs="Tahoma"/>
          <w:sz w:val="20"/>
          <w:szCs w:val="20"/>
        </w:rPr>
        <w:t>, które zostaną dostarczone w miejsca wskazane przez Zamawiającego, których dotyczy umowa.</w:t>
      </w:r>
    </w:p>
    <w:p w14:paraId="2C987932" w14:textId="357D4ABF" w:rsidR="00636D0A" w:rsidRPr="000D1BCB" w:rsidRDefault="008909FF" w:rsidP="00A12CA7">
      <w:pPr>
        <w:pStyle w:val="Akapitzlist"/>
        <w:numPr>
          <w:ilvl w:val="0"/>
          <w:numId w:val="5"/>
        </w:numPr>
        <w:suppressAutoHyphens w:val="0"/>
        <w:autoSpaceDN w:val="0"/>
        <w:spacing w:line="240" w:lineRule="auto"/>
        <w:ind w:left="425" w:firstLine="0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Przedłużenie terminu przewidzianego na zakończenie dostaw, przy czym zmiana taka może być spowodowana warunkami atmosferycznymi bądź siłą wyższą uniemożliwiającą wykonanie przedmiotu umowy zgodnie z opisem przedmiotu zamówienia.</w:t>
      </w:r>
      <w:r w:rsidRPr="000D1BCB">
        <w:rPr>
          <w:rFonts w:ascii="Tahoma" w:hAnsi="Tahoma" w:cs="Tahoma"/>
          <w:sz w:val="20"/>
          <w:szCs w:val="20"/>
        </w:rPr>
        <w:tab/>
      </w:r>
      <w:r w:rsidR="00636D0A" w:rsidRPr="000D1BCB">
        <w:rPr>
          <w:rFonts w:ascii="Tahoma" w:hAnsi="Tahoma" w:cs="Tahoma"/>
          <w:sz w:val="20"/>
          <w:szCs w:val="20"/>
        </w:rPr>
        <w:tab/>
      </w:r>
    </w:p>
    <w:p w14:paraId="1AD38859" w14:textId="35653EA7" w:rsidR="000A7FAC" w:rsidRPr="000D1BCB" w:rsidRDefault="000A7FAC" w:rsidP="00CA7528">
      <w:pPr>
        <w:numPr>
          <w:ilvl w:val="6"/>
          <w:numId w:val="4"/>
        </w:numPr>
        <w:tabs>
          <w:tab w:val="clear" w:pos="5040"/>
          <w:tab w:val="num" w:pos="426"/>
        </w:tabs>
        <w:suppressAutoHyphens w:val="0"/>
        <w:autoSpaceDN w:val="0"/>
        <w:spacing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Wykonawca nie ma prawa przenieść na osobę trzecią żadnych praw, obowiązków ani też wierzytelności wynikających z niniejszej umowy, bez uprzedniej, pisemnej zgody Zamawiającego. Niezastosowanie się przez Wykonawcę do tego zakazu stanowi rażące naruszenie postanowień niniejszej umowy.</w:t>
      </w:r>
    </w:p>
    <w:p w14:paraId="1832A80C" w14:textId="77777777" w:rsidR="00EC290C" w:rsidRPr="000D1BCB" w:rsidRDefault="00EC290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40227149" w14:textId="3111F00B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 xml:space="preserve">§ </w:t>
      </w:r>
      <w:r w:rsidR="00603AF2" w:rsidRPr="000D1BCB">
        <w:rPr>
          <w:rFonts w:ascii="Tahoma" w:hAnsi="Tahoma" w:cs="Tahoma"/>
          <w:b/>
          <w:sz w:val="20"/>
          <w:szCs w:val="20"/>
        </w:rPr>
        <w:t>8</w:t>
      </w:r>
    </w:p>
    <w:p w14:paraId="0460DBC9" w14:textId="77777777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 xml:space="preserve">Spory wynikłe na tle realizacji niniejszej umowy rozstrzygane będą w Sądzie właściwym dla miejsca siedziby Zamawiającego. </w:t>
      </w:r>
    </w:p>
    <w:p w14:paraId="34560D36" w14:textId="77777777" w:rsidR="0033331D" w:rsidRPr="000D1BCB" w:rsidRDefault="0033331D" w:rsidP="00B76AEB">
      <w:pPr>
        <w:tabs>
          <w:tab w:val="left" w:pos="0"/>
        </w:tabs>
        <w:spacing w:before="12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12DC4E77" w14:textId="15A349E2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 xml:space="preserve">§ </w:t>
      </w:r>
      <w:r w:rsidR="00603AF2" w:rsidRPr="000D1BCB">
        <w:rPr>
          <w:rFonts w:ascii="Tahoma" w:hAnsi="Tahoma" w:cs="Tahoma"/>
          <w:b/>
          <w:sz w:val="20"/>
          <w:szCs w:val="20"/>
        </w:rPr>
        <w:t>9</w:t>
      </w:r>
    </w:p>
    <w:p w14:paraId="28BAF7A9" w14:textId="044BA165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 sprawach nieuregulowanych niniejszą umową mają zastosowanie przepisy Kodeksu cywilnego.</w:t>
      </w:r>
    </w:p>
    <w:p w14:paraId="7761733D" w14:textId="77777777" w:rsidR="0033331D" w:rsidRPr="000D1BCB" w:rsidRDefault="0033331D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27BBCC5D" w14:textId="508AC982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1</w:t>
      </w:r>
      <w:r w:rsidR="00356ED5" w:rsidRPr="000D1BCB">
        <w:rPr>
          <w:rFonts w:ascii="Tahoma" w:hAnsi="Tahoma" w:cs="Tahoma"/>
          <w:b/>
          <w:sz w:val="20"/>
          <w:szCs w:val="20"/>
        </w:rPr>
        <w:t>0</w:t>
      </w:r>
    </w:p>
    <w:p w14:paraId="693B15D6" w14:textId="77777777" w:rsidR="00F50AB5" w:rsidRPr="00C3467C" w:rsidRDefault="00F50AB5" w:rsidP="00F50AB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C3467C">
        <w:rPr>
          <w:rFonts w:ascii="Tahoma" w:hAnsi="Tahoma" w:cs="Tahoma"/>
          <w:sz w:val="20"/>
          <w:szCs w:val="20"/>
        </w:rPr>
        <w:t>Umowę sporządzono w dwóch egzemplarzach, po jednym egzemplarzu dla każdej ze Stron</w:t>
      </w:r>
      <w:r>
        <w:rPr>
          <w:rFonts w:ascii="Tahoma" w:hAnsi="Tahoma" w:cs="Tahoma"/>
          <w:sz w:val="20"/>
          <w:szCs w:val="20"/>
        </w:rPr>
        <w:t xml:space="preserve"> (bądź w wersji elektronicznej)</w:t>
      </w:r>
      <w:r w:rsidRPr="00C3467C">
        <w:rPr>
          <w:rFonts w:ascii="Tahoma" w:hAnsi="Tahoma" w:cs="Tahoma"/>
          <w:sz w:val="20"/>
          <w:szCs w:val="20"/>
        </w:rPr>
        <w:t>.</w:t>
      </w:r>
    </w:p>
    <w:p w14:paraId="0ADD7809" w14:textId="77777777" w:rsidR="00EC290C" w:rsidRPr="000D1BCB" w:rsidRDefault="00EC290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754450A7" w14:textId="06EB45B2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 1</w:t>
      </w:r>
      <w:r w:rsidR="00356ED5" w:rsidRPr="000D1BCB">
        <w:rPr>
          <w:rFonts w:ascii="Tahoma" w:hAnsi="Tahoma" w:cs="Tahoma"/>
          <w:b/>
          <w:sz w:val="20"/>
          <w:szCs w:val="20"/>
        </w:rPr>
        <w:t>1</w:t>
      </w:r>
    </w:p>
    <w:p w14:paraId="7244F75A" w14:textId="77777777" w:rsidR="0075204B" w:rsidRPr="000D1BCB" w:rsidRDefault="0075204B" w:rsidP="0075204B">
      <w:pPr>
        <w:tabs>
          <w:tab w:val="left" w:pos="0"/>
        </w:tabs>
        <w:spacing w:before="120" w:line="240" w:lineRule="auto"/>
        <w:contextualSpacing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Integralną częścią niniejszej umowy jest:</w:t>
      </w:r>
    </w:p>
    <w:p w14:paraId="5AD22251" w14:textId="77777777" w:rsidR="0075204B" w:rsidRPr="000D1BCB" w:rsidRDefault="0075204B" w:rsidP="0075204B">
      <w:pPr>
        <w:tabs>
          <w:tab w:val="left" w:pos="567"/>
        </w:tabs>
        <w:spacing w:before="120" w:line="240" w:lineRule="auto"/>
        <w:ind w:left="284"/>
        <w:contextualSpacing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Załącznik nr 1 - Formularz ofertowy</w:t>
      </w:r>
    </w:p>
    <w:p w14:paraId="4A7B698C" w14:textId="77777777" w:rsidR="0075204B" w:rsidRPr="000D1BCB" w:rsidRDefault="0075204B" w:rsidP="0075204B">
      <w:pPr>
        <w:tabs>
          <w:tab w:val="left" w:pos="567"/>
        </w:tabs>
        <w:spacing w:before="120" w:line="240" w:lineRule="auto"/>
        <w:ind w:left="284"/>
        <w:contextualSpacing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Załącznik Nr 2 - Kosztorys ofertowy</w:t>
      </w:r>
    </w:p>
    <w:p w14:paraId="5612245F" w14:textId="77777777" w:rsidR="00EC290C" w:rsidRPr="000D1BCB" w:rsidRDefault="00EC290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4EF4166A" w14:textId="6A478DA7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D1BCB">
        <w:rPr>
          <w:rFonts w:ascii="Tahoma" w:hAnsi="Tahoma" w:cs="Tahoma"/>
          <w:b/>
          <w:sz w:val="20"/>
          <w:szCs w:val="20"/>
        </w:rPr>
        <w:t>§</w:t>
      </w:r>
      <w:r w:rsidR="009B5B91" w:rsidRPr="000D1BCB">
        <w:rPr>
          <w:rFonts w:ascii="Tahoma" w:hAnsi="Tahoma" w:cs="Tahoma"/>
          <w:b/>
          <w:sz w:val="20"/>
          <w:szCs w:val="20"/>
        </w:rPr>
        <w:t xml:space="preserve"> </w:t>
      </w:r>
      <w:r w:rsidRPr="000D1BCB">
        <w:rPr>
          <w:rFonts w:ascii="Tahoma" w:hAnsi="Tahoma" w:cs="Tahoma"/>
          <w:b/>
          <w:sz w:val="20"/>
          <w:szCs w:val="20"/>
        </w:rPr>
        <w:t>1</w:t>
      </w:r>
      <w:r w:rsidR="00356ED5" w:rsidRPr="000D1BCB">
        <w:rPr>
          <w:rFonts w:ascii="Tahoma" w:hAnsi="Tahoma" w:cs="Tahoma"/>
          <w:b/>
          <w:sz w:val="20"/>
          <w:szCs w:val="20"/>
        </w:rPr>
        <w:t>2</w:t>
      </w:r>
    </w:p>
    <w:p w14:paraId="1108855F" w14:textId="77777777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Osobami wyznaczonymi do kontaktu i nadzoru nad realizacją niniejszej umowy są:</w:t>
      </w:r>
    </w:p>
    <w:p w14:paraId="0EF13920" w14:textId="27B4F322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1)</w:t>
      </w:r>
      <w:r w:rsidRPr="000D1BCB">
        <w:rPr>
          <w:rFonts w:ascii="Tahoma" w:hAnsi="Tahoma" w:cs="Tahoma"/>
          <w:sz w:val="20"/>
          <w:szCs w:val="20"/>
        </w:rPr>
        <w:tab/>
        <w:t>ze strony Zamawiającego:</w:t>
      </w:r>
      <w:r w:rsidR="00334C71"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>...........................</w:t>
      </w:r>
      <w:r w:rsidR="00334C71" w:rsidRPr="000D1BCB">
        <w:rPr>
          <w:rFonts w:ascii="Tahoma" w:hAnsi="Tahoma" w:cs="Tahoma"/>
          <w:sz w:val="20"/>
          <w:szCs w:val="20"/>
        </w:rPr>
        <w:t>...</w:t>
      </w:r>
      <w:r w:rsidRPr="000D1BCB">
        <w:rPr>
          <w:rFonts w:ascii="Tahoma" w:hAnsi="Tahoma" w:cs="Tahoma"/>
          <w:sz w:val="20"/>
          <w:szCs w:val="20"/>
        </w:rPr>
        <w:t>.</w:t>
      </w:r>
      <w:r w:rsidR="00334C71" w:rsidRPr="000D1BCB">
        <w:rPr>
          <w:rFonts w:ascii="Tahoma" w:hAnsi="Tahoma" w:cs="Tahoma"/>
          <w:sz w:val="20"/>
          <w:szCs w:val="20"/>
        </w:rPr>
        <w:t>....</w:t>
      </w:r>
      <w:r w:rsidRPr="000D1BCB">
        <w:rPr>
          <w:rFonts w:ascii="Tahoma" w:hAnsi="Tahoma" w:cs="Tahoma"/>
          <w:sz w:val="20"/>
          <w:szCs w:val="20"/>
        </w:rPr>
        <w:t>.., tel. ...................................</w:t>
      </w:r>
    </w:p>
    <w:p w14:paraId="57292929" w14:textId="3E142CD7" w:rsidR="000A7FAC" w:rsidRPr="000D1BCB" w:rsidRDefault="000A7FAC" w:rsidP="00356ED5">
      <w:pPr>
        <w:tabs>
          <w:tab w:val="left" w:pos="0"/>
        </w:tabs>
        <w:spacing w:before="12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2)</w:t>
      </w:r>
      <w:r w:rsidRPr="000D1BCB">
        <w:rPr>
          <w:rFonts w:ascii="Tahoma" w:hAnsi="Tahoma" w:cs="Tahoma"/>
          <w:sz w:val="20"/>
          <w:szCs w:val="20"/>
        </w:rPr>
        <w:tab/>
        <w:t xml:space="preserve">ze strony Wykonawcy: </w:t>
      </w:r>
      <w:r w:rsidR="00334C71" w:rsidRPr="000D1BCB">
        <w:rPr>
          <w:rFonts w:ascii="Tahoma" w:hAnsi="Tahoma" w:cs="Tahoma"/>
          <w:sz w:val="20"/>
          <w:szCs w:val="20"/>
        </w:rPr>
        <w:tab/>
      </w:r>
      <w:r w:rsidR="00334C71"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>....................................., tel. ...................................</w:t>
      </w:r>
    </w:p>
    <w:p w14:paraId="15737A0E" w14:textId="03C9E4C5" w:rsidR="000A7FAC" w:rsidRPr="000D1BCB" w:rsidRDefault="000A7FAC" w:rsidP="00CA7528">
      <w:pPr>
        <w:spacing w:line="240" w:lineRule="auto"/>
        <w:ind w:right="-2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04CA220" w14:textId="77777777" w:rsidR="0075204B" w:rsidRPr="000D1BCB" w:rsidRDefault="0075204B" w:rsidP="00CA7528">
      <w:pPr>
        <w:tabs>
          <w:tab w:val="left" w:pos="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68C89812" w14:textId="77777777" w:rsidR="0075204B" w:rsidRPr="000D1BCB" w:rsidRDefault="0075204B" w:rsidP="00CA7528">
      <w:pPr>
        <w:tabs>
          <w:tab w:val="left" w:pos="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</w:p>
    <w:p w14:paraId="1F6A66BB" w14:textId="06F464B8" w:rsidR="000A7FAC" w:rsidRPr="000D1BCB" w:rsidRDefault="000A7FAC" w:rsidP="00CA7528">
      <w:pPr>
        <w:tabs>
          <w:tab w:val="left" w:pos="0"/>
        </w:tabs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WYKONAWCA:</w:t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</w:r>
      <w:r w:rsidRPr="000D1BCB">
        <w:rPr>
          <w:rFonts w:ascii="Tahoma" w:hAnsi="Tahoma" w:cs="Tahoma"/>
          <w:sz w:val="20"/>
          <w:szCs w:val="20"/>
        </w:rPr>
        <w:tab/>
        <w:t>ZAMAWIAJĄCY:</w:t>
      </w:r>
    </w:p>
    <w:p w14:paraId="7420864E" w14:textId="1ECD53D3" w:rsidR="00D66CFB" w:rsidRPr="000D1BCB" w:rsidRDefault="00D66CFB" w:rsidP="00A12CA7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631D88A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3E9AEC72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004485D4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186E56F8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35499261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185F7FAB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0D535AEE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4FC4B83D" w14:textId="77777777" w:rsidR="0075204B" w:rsidRPr="000D1BCB" w:rsidRDefault="0075204B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14767EC9" w14:textId="51D41209" w:rsidR="000A7FAC" w:rsidRPr="000D1BCB" w:rsidRDefault="000A7FAC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  <w:r w:rsidRPr="000D1BCB">
        <w:rPr>
          <w:rFonts w:ascii="Tahoma" w:hAnsi="Tahoma" w:cs="Tahoma"/>
          <w:sz w:val="20"/>
          <w:szCs w:val="20"/>
        </w:rPr>
        <w:t>KONTRASYGNATA:</w:t>
      </w:r>
    </w:p>
    <w:p w14:paraId="1307E3FA" w14:textId="77777777" w:rsidR="00A6541E" w:rsidRPr="000D1BCB" w:rsidRDefault="00A6541E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10DCA0B2" w14:textId="77777777" w:rsidR="00A6541E" w:rsidRPr="000D1BCB" w:rsidRDefault="00A6541E" w:rsidP="001159D3">
      <w:pPr>
        <w:spacing w:line="240" w:lineRule="auto"/>
        <w:ind w:left="6372" w:firstLine="708"/>
        <w:rPr>
          <w:rFonts w:ascii="Tahoma" w:hAnsi="Tahoma" w:cs="Tahoma"/>
          <w:sz w:val="20"/>
          <w:szCs w:val="20"/>
        </w:rPr>
      </w:pPr>
    </w:p>
    <w:p w14:paraId="4CECBA2F" w14:textId="77777777" w:rsidR="00A6541E" w:rsidRPr="000D1BCB" w:rsidRDefault="00A6541E" w:rsidP="00F50AB5">
      <w:pPr>
        <w:spacing w:line="240" w:lineRule="auto"/>
        <w:rPr>
          <w:rFonts w:ascii="Tahoma" w:hAnsi="Tahoma" w:cs="Tahoma"/>
          <w:sz w:val="20"/>
          <w:szCs w:val="20"/>
        </w:rPr>
      </w:pPr>
    </w:p>
    <w:sectPr w:rsidR="00A6541E" w:rsidRPr="000D1BCB" w:rsidSect="0038446C">
      <w:footerReference w:type="default" r:id="rId9"/>
      <w:pgSz w:w="12240" w:h="15840" w:code="1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F2DAA" w14:textId="77777777" w:rsidR="00D635A7" w:rsidRDefault="00D635A7" w:rsidP="0033331D">
      <w:pPr>
        <w:spacing w:line="240" w:lineRule="auto"/>
      </w:pPr>
      <w:r>
        <w:separator/>
      </w:r>
    </w:p>
  </w:endnote>
  <w:endnote w:type="continuationSeparator" w:id="0">
    <w:p w14:paraId="3BF33F56" w14:textId="77777777" w:rsidR="00D635A7" w:rsidRDefault="00D635A7" w:rsidP="00333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87647"/>
      <w:docPartObj>
        <w:docPartGallery w:val="Page Numbers (Bottom of Page)"/>
        <w:docPartUnique/>
      </w:docPartObj>
    </w:sdtPr>
    <w:sdtEndPr>
      <w:rPr>
        <w:rFonts w:ascii="Tahoma" w:hAnsi="Tahoma" w:cs="Tahoma"/>
        <w:i/>
        <w:iCs/>
        <w:sz w:val="20"/>
        <w:szCs w:val="20"/>
      </w:rPr>
    </w:sdtEndPr>
    <w:sdtContent>
      <w:p w14:paraId="045243F4" w14:textId="2D7B0C30" w:rsidR="00312905" w:rsidRPr="001159D3" w:rsidRDefault="0033331D">
        <w:pPr>
          <w:pStyle w:val="Stopka"/>
          <w:jc w:val="center"/>
          <w:rPr>
            <w:rFonts w:ascii="Tahoma" w:hAnsi="Tahoma" w:cs="Tahoma"/>
            <w:sz w:val="20"/>
            <w:szCs w:val="20"/>
          </w:rPr>
        </w:pPr>
        <w:r w:rsidRPr="001159D3">
          <w:rPr>
            <w:rFonts w:ascii="Tahoma" w:hAnsi="Tahoma" w:cs="Tahoma"/>
            <w:sz w:val="20"/>
            <w:szCs w:val="20"/>
          </w:rPr>
          <w:fldChar w:fldCharType="begin"/>
        </w:r>
        <w:r w:rsidRPr="001159D3">
          <w:rPr>
            <w:rFonts w:ascii="Tahoma" w:hAnsi="Tahoma" w:cs="Tahoma"/>
            <w:sz w:val="20"/>
            <w:szCs w:val="20"/>
          </w:rPr>
          <w:instrText>PAGE   \* MERGEFORMAT</w:instrText>
        </w:r>
        <w:r w:rsidRPr="001159D3">
          <w:rPr>
            <w:rFonts w:ascii="Tahoma" w:hAnsi="Tahoma" w:cs="Tahoma"/>
            <w:sz w:val="20"/>
            <w:szCs w:val="20"/>
          </w:rPr>
          <w:fldChar w:fldCharType="separate"/>
        </w:r>
        <w:r w:rsidR="008553C0">
          <w:rPr>
            <w:rFonts w:ascii="Tahoma" w:hAnsi="Tahoma" w:cs="Tahoma"/>
            <w:noProof/>
            <w:sz w:val="20"/>
            <w:szCs w:val="20"/>
          </w:rPr>
          <w:t>1</w:t>
        </w:r>
        <w:r w:rsidRPr="001159D3">
          <w:rPr>
            <w:rFonts w:ascii="Tahoma" w:hAnsi="Tahoma" w:cs="Tahoma"/>
            <w:sz w:val="20"/>
            <w:szCs w:val="20"/>
          </w:rPr>
          <w:fldChar w:fldCharType="end"/>
        </w:r>
      </w:p>
      <w:p w14:paraId="20428A3B" w14:textId="24EE3547" w:rsidR="0033331D" w:rsidRPr="00312905" w:rsidRDefault="00000000" w:rsidP="00312905">
        <w:pPr>
          <w:pStyle w:val="Stopka"/>
          <w:rPr>
            <w:rFonts w:ascii="Tahoma" w:hAnsi="Tahoma" w:cs="Tahoma"/>
            <w:i/>
            <w:iCs/>
            <w:sz w:val="20"/>
            <w:szCs w:val="20"/>
          </w:rPr>
        </w:pPr>
      </w:p>
    </w:sdtContent>
  </w:sdt>
  <w:p w14:paraId="08456E92" w14:textId="77777777" w:rsidR="0033331D" w:rsidRDefault="003333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25680" w14:textId="77777777" w:rsidR="00D635A7" w:rsidRDefault="00D635A7" w:rsidP="0033331D">
      <w:pPr>
        <w:spacing w:line="240" w:lineRule="auto"/>
      </w:pPr>
      <w:r>
        <w:separator/>
      </w:r>
    </w:p>
  </w:footnote>
  <w:footnote w:type="continuationSeparator" w:id="0">
    <w:p w14:paraId="0ACBB235" w14:textId="77777777" w:rsidR="00D635A7" w:rsidRDefault="00D635A7" w:rsidP="003333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1E2"/>
    <w:multiLevelType w:val="hybridMultilevel"/>
    <w:tmpl w:val="B32E90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011CB3"/>
    <w:multiLevelType w:val="hybridMultilevel"/>
    <w:tmpl w:val="7E7E17C6"/>
    <w:lvl w:ilvl="0" w:tplc="AA7A96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6A50A5"/>
    <w:multiLevelType w:val="multilevel"/>
    <w:tmpl w:val="63C8618A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ahoma" w:hAnsi="Tahoma" w:cs="Tahoma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1A1E28C9"/>
    <w:multiLevelType w:val="hybridMultilevel"/>
    <w:tmpl w:val="DEEC9B82"/>
    <w:lvl w:ilvl="0" w:tplc="98C66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F438A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3C15B2E"/>
    <w:multiLevelType w:val="hybridMultilevel"/>
    <w:tmpl w:val="6E1A3686"/>
    <w:lvl w:ilvl="0" w:tplc="AA7A96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7F1E06"/>
    <w:multiLevelType w:val="multilevel"/>
    <w:tmpl w:val="2CDC5440"/>
    <w:styleLink w:val="WWNum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 w15:restartNumberingAfterBreak="0">
    <w:nsid w:val="31FD7B6A"/>
    <w:multiLevelType w:val="multilevel"/>
    <w:tmpl w:val="0554B8E6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356F2A60"/>
    <w:multiLevelType w:val="multilevel"/>
    <w:tmpl w:val="74A8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13601D"/>
    <w:multiLevelType w:val="hybridMultilevel"/>
    <w:tmpl w:val="2BACE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B5E4D"/>
    <w:multiLevelType w:val="hybridMultilevel"/>
    <w:tmpl w:val="73B2D7EA"/>
    <w:lvl w:ilvl="0" w:tplc="8EF4A87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E4816"/>
    <w:multiLevelType w:val="multilevel"/>
    <w:tmpl w:val="4E4E8092"/>
    <w:lvl w:ilvl="0">
      <w:numFmt w:val="bullet"/>
      <w:lvlText w:val="•"/>
      <w:lvlJc w:val="left"/>
      <w:pPr>
        <w:ind w:left="113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9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5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1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7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93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9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5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13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42EB60E3"/>
    <w:multiLevelType w:val="hybridMultilevel"/>
    <w:tmpl w:val="A4FE2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E603A"/>
    <w:multiLevelType w:val="hybridMultilevel"/>
    <w:tmpl w:val="B05E9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071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8C408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AB6EA0"/>
    <w:multiLevelType w:val="multilevel"/>
    <w:tmpl w:val="76A40D02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A0F1A"/>
    <w:multiLevelType w:val="hybridMultilevel"/>
    <w:tmpl w:val="FCB44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041D4"/>
    <w:multiLevelType w:val="hybridMultilevel"/>
    <w:tmpl w:val="DF66F20E"/>
    <w:lvl w:ilvl="0" w:tplc="8C446D2E">
      <w:start w:val="1"/>
      <w:numFmt w:val="lowerLetter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6315674D"/>
    <w:multiLevelType w:val="multilevel"/>
    <w:tmpl w:val="0FE64E8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3729245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1905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66959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4673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22378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21166">
    <w:abstractNumId w:val="6"/>
  </w:num>
  <w:num w:numId="7" w16cid:durableId="1605501587">
    <w:abstractNumId w:val="6"/>
    <w:lvlOverride w:ilvl="0">
      <w:startOverride w:val="1"/>
    </w:lvlOverride>
  </w:num>
  <w:num w:numId="8" w16cid:durableId="678627096">
    <w:abstractNumId w:val="14"/>
  </w:num>
  <w:num w:numId="9" w16cid:durableId="395394258">
    <w:abstractNumId w:val="11"/>
  </w:num>
  <w:num w:numId="10" w16cid:durableId="429935895">
    <w:abstractNumId w:val="17"/>
  </w:num>
  <w:num w:numId="11" w16cid:durableId="586160322">
    <w:abstractNumId w:val="10"/>
  </w:num>
  <w:num w:numId="12" w16cid:durableId="125052249">
    <w:abstractNumId w:val="1"/>
  </w:num>
  <w:num w:numId="13" w16cid:durableId="554631760">
    <w:abstractNumId w:val="9"/>
  </w:num>
  <w:num w:numId="14" w16cid:durableId="406028191">
    <w:abstractNumId w:val="4"/>
  </w:num>
  <w:num w:numId="15" w16cid:durableId="595794487">
    <w:abstractNumId w:val="15"/>
  </w:num>
  <w:num w:numId="16" w16cid:durableId="1431777442">
    <w:abstractNumId w:val="12"/>
  </w:num>
  <w:num w:numId="17" w16cid:durableId="582182014">
    <w:abstractNumId w:val="13"/>
  </w:num>
  <w:num w:numId="18" w16cid:durableId="1867060086">
    <w:abstractNumId w:val="5"/>
  </w:num>
  <w:num w:numId="19" w16cid:durableId="1748572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FAC"/>
    <w:rsid w:val="00011A1A"/>
    <w:rsid w:val="00027C76"/>
    <w:rsid w:val="00030CDC"/>
    <w:rsid w:val="00057A27"/>
    <w:rsid w:val="00061E26"/>
    <w:rsid w:val="000773CB"/>
    <w:rsid w:val="00097121"/>
    <w:rsid w:val="000A7FAC"/>
    <w:rsid w:val="000D1BCB"/>
    <w:rsid w:val="000E1EAB"/>
    <w:rsid w:val="001159D3"/>
    <w:rsid w:val="00156D56"/>
    <w:rsid w:val="00160EC4"/>
    <w:rsid w:val="001723F7"/>
    <w:rsid w:val="001768E5"/>
    <w:rsid w:val="00194B92"/>
    <w:rsid w:val="001B7C22"/>
    <w:rsid w:val="001C5E44"/>
    <w:rsid w:val="001D47E5"/>
    <w:rsid w:val="00217777"/>
    <w:rsid w:val="00286757"/>
    <w:rsid w:val="00291AA7"/>
    <w:rsid w:val="00292068"/>
    <w:rsid w:val="002A064E"/>
    <w:rsid w:val="002B5CC5"/>
    <w:rsid w:val="002E7430"/>
    <w:rsid w:val="00312905"/>
    <w:rsid w:val="00313EA4"/>
    <w:rsid w:val="0033331D"/>
    <w:rsid w:val="00334C71"/>
    <w:rsid w:val="003568E1"/>
    <w:rsid w:val="00356ED5"/>
    <w:rsid w:val="0036077A"/>
    <w:rsid w:val="0037258A"/>
    <w:rsid w:val="003817A9"/>
    <w:rsid w:val="0038213F"/>
    <w:rsid w:val="0038446C"/>
    <w:rsid w:val="00397F7B"/>
    <w:rsid w:val="003A06B4"/>
    <w:rsid w:val="003A7A56"/>
    <w:rsid w:val="003B47EB"/>
    <w:rsid w:val="003C50DA"/>
    <w:rsid w:val="003D1F47"/>
    <w:rsid w:val="003F7FB4"/>
    <w:rsid w:val="00431F66"/>
    <w:rsid w:val="00435464"/>
    <w:rsid w:val="00447EB1"/>
    <w:rsid w:val="0046160D"/>
    <w:rsid w:val="004C633F"/>
    <w:rsid w:val="004D6409"/>
    <w:rsid w:val="005972EC"/>
    <w:rsid w:val="005A72C5"/>
    <w:rsid w:val="005C575F"/>
    <w:rsid w:val="005C599C"/>
    <w:rsid w:val="005D346D"/>
    <w:rsid w:val="00603AF2"/>
    <w:rsid w:val="006254A9"/>
    <w:rsid w:val="00636D0A"/>
    <w:rsid w:val="006412AA"/>
    <w:rsid w:val="00660B41"/>
    <w:rsid w:val="00662C4A"/>
    <w:rsid w:val="006C52B6"/>
    <w:rsid w:val="00701AF0"/>
    <w:rsid w:val="00706310"/>
    <w:rsid w:val="00733F05"/>
    <w:rsid w:val="00737D41"/>
    <w:rsid w:val="00737F5A"/>
    <w:rsid w:val="0075204B"/>
    <w:rsid w:val="0076650E"/>
    <w:rsid w:val="0078241F"/>
    <w:rsid w:val="007B1FE5"/>
    <w:rsid w:val="007C4620"/>
    <w:rsid w:val="007D2781"/>
    <w:rsid w:val="007E0200"/>
    <w:rsid w:val="007F1853"/>
    <w:rsid w:val="007F5946"/>
    <w:rsid w:val="00823B63"/>
    <w:rsid w:val="00843251"/>
    <w:rsid w:val="008443B5"/>
    <w:rsid w:val="008460E9"/>
    <w:rsid w:val="008553C0"/>
    <w:rsid w:val="0088541D"/>
    <w:rsid w:val="008909FF"/>
    <w:rsid w:val="00912C09"/>
    <w:rsid w:val="00917262"/>
    <w:rsid w:val="009A419B"/>
    <w:rsid w:val="009B3A0B"/>
    <w:rsid w:val="009B5B91"/>
    <w:rsid w:val="009C04B7"/>
    <w:rsid w:val="009F2474"/>
    <w:rsid w:val="00A06EC9"/>
    <w:rsid w:val="00A12CA7"/>
    <w:rsid w:val="00A63041"/>
    <w:rsid w:val="00A6541E"/>
    <w:rsid w:val="00A961AF"/>
    <w:rsid w:val="00AC04DD"/>
    <w:rsid w:val="00AC7CC3"/>
    <w:rsid w:val="00AD2139"/>
    <w:rsid w:val="00AD4071"/>
    <w:rsid w:val="00AE17A0"/>
    <w:rsid w:val="00AE57FB"/>
    <w:rsid w:val="00AF3F93"/>
    <w:rsid w:val="00AF671D"/>
    <w:rsid w:val="00B1544E"/>
    <w:rsid w:val="00B56EF5"/>
    <w:rsid w:val="00B73125"/>
    <w:rsid w:val="00B76AEB"/>
    <w:rsid w:val="00BC3327"/>
    <w:rsid w:val="00BC727F"/>
    <w:rsid w:val="00BD1F0C"/>
    <w:rsid w:val="00C0450A"/>
    <w:rsid w:val="00C05350"/>
    <w:rsid w:val="00C13821"/>
    <w:rsid w:val="00C569AB"/>
    <w:rsid w:val="00C64164"/>
    <w:rsid w:val="00C75020"/>
    <w:rsid w:val="00C7574D"/>
    <w:rsid w:val="00CA065E"/>
    <w:rsid w:val="00CA17E4"/>
    <w:rsid w:val="00CA7528"/>
    <w:rsid w:val="00CE2464"/>
    <w:rsid w:val="00CE4B98"/>
    <w:rsid w:val="00CF4FCE"/>
    <w:rsid w:val="00CF5515"/>
    <w:rsid w:val="00D15F92"/>
    <w:rsid w:val="00D35250"/>
    <w:rsid w:val="00D5454F"/>
    <w:rsid w:val="00D635A7"/>
    <w:rsid w:val="00D66CFB"/>
    <w:rsid w:val="00D911C4"/>
    <w:rsid w:val="00DA6B03"/>
    <w:rsid w:val="00DB5E3B"/>
    <w:rsid w:val="00DB65DC"/>
    <w:rsid w:val="00DC489C"/>
    <w:rsid w:val="00DD4FC3"/>
    <w:rsid w:val="00E44BAD"/>
    <w:rsid w:val="00E6488E"/>
    <w:rsid w:val="00E760F9"/>
    <w:rsid w:val="00EA1D08"/>
    <w:rsid w:val="00EC290C"/>
    <w:rsid w:val="00ED4CF3"/>
    <w:rsid w:val="00ED7710"/>
    <w:rsid w:val="00F0246A"/>
    <w:rsid w:val="00F21049"/>
    <w:rsid w:val="00F41097"/>
    <w:rsid w:val="00F50AB5"/>
    <w:rsid w:val="00F63081"/>
    <w:rsid w:val="00F67B59"/>
    <w:rsid w:val="00F709FB"/>
    <w:rsid w:val="00FB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F5C58"/>
  <w15:chartTrackingRefBased/>
  <w15:docId w15:val="{61506EED-0DED-4FAA-BBA5-ADB1C009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FA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5350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0A7FAC"/>
    <w:rPr>
      <w:color w:val="0000FF"/>
      <w:u w:val="single"/>
    </w:rPr>
  </w:style>
  <w:style w:type="paragraph" w:customStyle="1" w:styleId="Standard">
    <w:name w:val="Standard"/>
    <w:rsid w:val="000A7FA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pl-PL" w:bidi="pl-PL"/>
    </w:rPr>
  </w:style>
  <w:style w:type="numbering" w:customStyle="1" w:styleId="WWNum1">
    <w:name w:val="WWNum1"/>
    <w:basedOn w:val="Bezlisty"/>
    <w:rsid w:val="00160EC4"/>
    <w:pPr>
      <w:numPr>
        <w:numId w:val="6"/>
      </w:numPr>
    </w:pPr>
  </w:style>
  <w:style w:type="paragraph" w:styleId="Akapitzlist">
    <w:name w:val="List Paragraph"/>
    <w:basedOn w:val="Normalny"/>
    <w:uiPriority w:val="34"/>
    <w:qFormat/>
    <w:rsid w:val="00AF671D"/>
    <w:pPr>
      <w:ind w:left="720"/>
      <w:contextualSpacing/>
    </w:pPr>
    <w:rPr>
      <w:rFonts w:cs="Mangal"/>
      <w:szCs w:val="21"/>
    </w:rPr>
  </w:style>
  <w:style w:type="paragraph" w:styleId="Tekstpodstawowy">
    <w:name w:val="Body Text"/>
    <w:basedOn w:val="Normalny"/>
    <w:link w:val="TekstpodstawowyZnak"/>
    <w:rsid w:val="0076650E"/>
    <w:pPr>
      <w:suppressAutoHyphens w:val="0"/>
      <w:spacing w:line="240" w:lineRule="auto"/>
      <w:jc w:val="both"/>
    </w:pPr>
    <w:rPr>
      <w:kern w:val="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76650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5350"/>
    <w:rPr>
      <w:rFonts w:asciiTheme="majorHAnsi" w:eastAsiaTheme="majorEastAsia" w:hAnsiTheme="majorHAnsi" w:cs="Mangal"/>
      <w:color w:val="1F3763" w:themeColor="accent1" w:themeShade="7F"/>
      <w:kern w:val="2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3331D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3331D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3331D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3331D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zdbiel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F2352-9064-4002-8DA5-D607415F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1590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KMENDALKA</dc:creator>
  <cp:keywords/>
  <dc:description/>
  <cp:lastModifiedBy>Bogumiła Jaszczołt</cp:lastModifiedBy>
  <cp:revision>24</cp:revision>
  <cp:lastPrinted>2023-01-20T08:17:00Z</cp:lastPrinted>
  <dcterms:created xsi:type="dcterms:W3CDTF">2025-03-07T10:16:00Z</dcterms:created>
  <dcterms:modified xsi:type="dcterms:W3CDTF">2026-03-02T11:17:00Z</dcterms:modified>
</cp:coreProperties>
</file>